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8AB6C" w14:textId="77777777" w:rsidR="00FC64BF" w:rsidRDefault="00FC64BF" w:rsidP="00FC64BF">
      <w:pPr>
        <w:pStyle w:val="Overskrift1"/>
      </w:pPr>
      <w:r>
        <w:t>VAKT - OG TILKALLINGSORDNING SJUKEHUSAPOTEKA VEST</w:t>
      </w:r>
    </w:p>
    <w:p w14:paraId="3FA52E11" w14:textId="77777777" w:rsidR="00FC64BF" w:rsidRDefault="00FC64BF" w:rsidP="00FC64BF">
      <w:pPr>
        <w:pStyle w:val="Overskrift2"/>
      </w:pPr>
      <w:r>
        <w:t>SÆRAVTALE</w:t>
      </w:r>
    </w:p>
    <w:p w14:paraId="3EE5283A" w14:textId="77777777" w:rsidR="00FC64BF" w:rsidRDefault="00FC64BF" w:rsidP="00FC64BF">
      <w:r>
        <w:t>År 2010, 29.09. og 10.12 ble det ført forhandlinger om Særavtale mellom sjukehusapoteka Vest HF og Norges Farmaceutiske Forening (NFF) og Farmasiforbundet (FF) på den andre siden. Forhandlingene ble ført med hjemmel i Arbeidsmiljøloven § 10-4 (3), Hovedavtalens §§ 15-17 og Lokal B-dels overenskomst mellom Sjukehusapoteka Vest HF og hhv NFF og FF § 5.</w:t>
      </w:r>
    </w:p>
    <w:p w14:paraId="7845220B" w14:textId="77777777" w:rsidR="00FC64BF" w:rsidRDefault="00FC64BF" w:rsidP="00FC64BF"/>
    <w:p w14:paraId="0F37EC32" w14:textId="77777777" w:rsidR="00FC64BF" w:rsidRDefault="00FC64BF" w:rsidP="00FC64BF">
      <w:r>
        <w:t>Tilstede:</w:t>
      </w:r>
    </w:p>
    <w:p w14:paraId="6F6CF8BA" w14:textId="77777777" w:rsidR="00FC64BF" w:rsidRDefault="00FC64BF" w:rsidP="00FC64BF">
      <w:r>
        <w:t>For arbeidsgiver: HR sjef Berit Berntsen (forhandlingsleder), Christer Frantzen, Arme Cecilie Værland</w:t>
      </w:r>
    </w:p>
    <w:p w14:paraId="428EEB1C" w14:textId="77777777" w:rsidR="00FC64BF" w:rsidRDefault="00FC64BF" w:rsidP="00FC64BF">
      <w:r>
        <w:t>For NFF: Marit Gravelsæter, Siv Berntsen</w:t>
      </w:r>
    </w:p>
    <w:p w14:paraId="7FDE6E9B" w14:textId="77777777" w:rsidR="00FC64BF" w:rsidRDefault="00FC64BF" w:rsidP="00FC64BF">
      <w:r>
        <w:t xml:space="preserve">For FF: Ragnhild </w:t>
      </w:r>
      <w:proofErr w:type="spellStart"/>
      <w:r>
        <w:t>Winum</w:t>
      </w:r>
      <w:proofErr w:type="spellEnd"/>
      <w:r>
        <w:t xml:space="preserve"> (kun 29.09.10), Gunvald Iversen</w:t>
      </w:r>
    </w:p>
    <w:p w14:paraId="13461D8F" w14:textId="77777777" w:rsidR="00FC64BF" w:rsidRDefault="00FC64BF" w:rsidP="00FC64BF">
      <w:pPr>
        <w:pStyle w:val="Overskrift3"/>
      </w:pPr>
      <w:r>
        <w:t>I: OMFANG:</w:t>
      </w:r>
    </w:p>
    <w:p w14:paraId="03E8A423" w14:textId="77777777" w:rsidR="00FC64BF" w:rsidRDefault="00FC64BF" w:rsidP="00FC64BF">
      <w:r>
        <w:t>Særavtalen gjelder farmasøyter og apotekteknikere ansatt ved Sjukehusapoteka Vest HF som deltar i den til enhver tid gjeldende vaktordning ved Sjukehusapoteka Vest HF. Ordningen skal bidra til å understøtte drift utenom ordinær arbeidstid i Sjukehusapoteka Vest HF</w:t>
      </w:r>
    </w:p>
    <w:p w14:paraId="0EED7423" w14:textId="77777777" w:rsidR="00FC64BF" w:rsidRDefault="00FC64BF" w:rsidP="00FC64BF">
      <w:r>
        <w:t>Avtalen gjelder følgende ordninger:</w:t>
      </w:r>
    </w:p>
    <w:p w14:paraId="468D16A4" w14:textId="77777777" w:rsidR="00FC64BF" w:rsidRDefault="00FC64BF" w:rsidP="00FC64BF">
      <w:r w:rsidRPr="00FC64BF">
        <w:rPr>
          <w:b/>
        </w:rPr>
        <w:t>A:</w:t>
      </w:r>
      <w:r>
        <w:t xml:space="preserve"> Hjemmevakt med garanti for utrykning ved behov</w:t>
      </w:r>
    </w:p>
    <w:p w14:paraId="2DAA66B3" w14:textId="77777777" w:rsidR="00FC64BF" w:rsidRDefault="00FC64BF" w:rsidP="00FC64BF">
      <w:r w:rsidRPr="00FC64BF">
        <w:rPr>
          <w:b/>
        </w:rPr>
        <w:t>B:</w:t>
      </w:r>
      <w:r>
        <w:t xml:space="preserve"> Ringeliste uten garanti for utrykning</w:t>
      </w:r>
    </w:p>
    <w:p w14:paraId="7D32A1B0" w14:textId="77777777" w:rsidR="00FC64BF" w:rsidRDefault="00FC64BF" w:rsidP="00FC64BF">
      <w:pPr>
        <w:pStyle w:val="Overskrift3"/>
      </w:pPr>
      <w:r>
        <w:t>Il: GENERELLE PRINSIPP</w:t>
      </w:r>
    </w:p>
    <w:p w14:paraId="1A71D3C7" w14:textId="77777777" w:rsidR="00FC64BF" w:rsidRDefault="00FC64BF" w:rsidP="00FC64BF">
      <w:pPr>
        <w:pStyle w:val="Overskrift4"/>
      </w:pPr>
      <w:r>
        <w:t>Definisjoner</w:t>
      </w:r>
    </w:p>
    <w:p w14:paraId="1BD63011" w14:textId="77777777" w:rsidR="00FC64BF" w:rsidRDefault="00FC64BF" w:rsidP="00FC64BF">
      <w:pPr>
        <w:pStyle w:val="Overskrift5"/>
      </w:pPr>
      <w:r w:rsidRPr="00FC64BF">
        <w:t>Timesats:</w:t>
      </w:r>
      <w:r>
        <w:t xml:space="preserve"> </w:t>
      </w:r>
    </w:p>
    <w:p w14:paraId="02FECD8D" w14:textId="77777777" w:rsidR="00FC64BF" w:rsidRDefault="00FC64BF" w:rsidP="00FC64BF">
      <w:r>
        <w:t>En times hjemmevakt betales med 1/5 timelønn. For definisjon timesats vises til B­ dels overenskomst med hhv NFF og FF</w:t>
      </w:r>
    </w:p>
    <w:p w14:paraId="042057BE" w14:textId="77777777" w:rsidR="00FC64BF" w:rsidRPr="00FC64BF" w:rsidRDefault="00FC64BF" w:rsidP="00FC64BF">
      <w:pPr>
        <w:pStyle w:val="Overskrift5"/>
      </w:pPr>
      <w:r w:rsidRPr="00FC64BF">
        <w:t>Helg- og høytidsdager</w:t>
      </w:r>
    </w:p>
    <w:p w14:paraId="67D2CC5F" w14:textId="77777777" w:rsidR="00FC64BF" w:rsidRDefault="00FC64BF" w:rsidP="00FC64BF">
      <w:proofErr w:type="spellStart"/>
      <w:r>
        <w:t>Jf</w:t>
      </w:r>
      <w:proofErr w:type="spellEnd"/>
      <w:r>
        <w:t xml:space="preserve"> bestemmelser i B-delsoverenskomst med hhv NFF og FF</w:t>
      </w:r>
    </w:p>
    <w:p w14:paraId="1CF739C3" w14:textId="77777777" w:rsidR="00FC64BF" w:rsidRPr="00FC64BF" w:rsidRDefault="00FC64BF" w:rsidP="00FC64BF">
      <w:pPr>
        <w:pStyle w:val="Overskrift5"/>
      </w:pPr>
      <w:r w:rsidRPr="00FC64BF">
        <w:t>Overtid:</w:t>
      </w:r>
    </w:p>
    <w:p w14:paraId="536FAF8D" w14:textId="77777777" w:rsidR="00FC64BF" w:rsidRDefault="00FC64BF" w:rsidP="00FC64BF">
      <w:proofErr w:type="spellStart"/>
      <w:r>
        <w:t>Jf</w:t>
      </w:r>
      <w:proofErr w:type="spellEnd"/>
      <w:r>
        <w:t xml:space="preserve"> bestemmelser i B-delsoverenskomst med hhv NFF og FF</w:t>
      </w:r>
    </w:p>
    <w:p w14:paraId="7EAE9986" w14:textId="77777777" w:rsidR="00FC64BF" w:rsidRDefault="00FC64BF" w:rsidP="00FC64BF">
      <w:r>
        <w:t>Vaktinstruks (se vedlegg) definerer grunnlag for arbeid som utføres på vakt.</w:t>
      </w:r>
    </w:p>
    <w:p w14:paraId="0B4499B3" w14:textId="77777777" w:rsidR="00FC64BF" w:rsidRDefault="00FC64BF" w:rsidP="00FC64BF">
      <w:pPr>
        <w:pStyle w:val="Overskrift3"/>
      </w:pPr>
      <w:r>
        <w:t>[III]</w:t>
      </w:r>
    </w:p>
    <w:p w14:paraId="61C930C8" w14:textId="77777777" w:rsidR="00FC64BF" w:rsidRDefault="00FC64BF" w:rsidP="00FC64BF">
      <w:pPr>
        <w:pStyle w:val="Overskrift4"/>
      </w:pPr>
      <w:r>
        <w:t>A: Hjemmevakt med garanti for utrykning ved behov</w:t>
      </w:r>
    </w:p>
    <w:p w14:paraId="7E6150CE" w14:textId="77777777" w:rsidR="00FC64BF" w:rsidRPr="00FC64BF" w:rsidRDefault="00FC64BF" w:rsidP="00FC64BF">
      <w:pPr>
        <w:pStyle w:val="Listeavsnitt"/>
        <w:numPr>
          <w:ilvl w:val="0"/>
          <w:numId w:val="1"/>
        </w:numPr>
        <w:rPr>
          <w:rFonts w:asciiTheme="minorHAnsi" w:hAnsiTheme="minorHAnsi" w:cstheme="minorHAnsi"/>
        </w:rPr>
      </w:pPr>
      <w:r w:rsidRPr="00FC64BF">
        <w:rPr>
          <w:rFonts w:asciiTheme="minorHAnsi" w:hAnsiTheme="minorHAnsi" w:cstheme="minorHAnsi"/>
        </w:rPr>
        <w:t>Deltakelse i vaktordning baseres på kompetanse og så langt det lar seg gjøre frivillighet. Skulle det bli nødvendig kan arbeidsgiver pålegge kvalifisert personell å delta</w:t>
      </w:r>
      <w:r>
        <w:rPr>
          <w:rFonts w:asciiTheme="minorHAnsi" w:hAnsiTheme="minorHAnsi" w:cstheme="minorHAnsi"/>
        </w:rPr>
        <w:t>.</w:t>
      </w:r>
    </w:p>
    <w:p w14:paraId="7665DB1B" w14:textId="77777777" w:rsidR="00FC64BF" w:rsidRPr="00FC64BF" w:rsidRDefault="00FC64BF" w:rsidP="00FC64BF">
      <w:pPr>
        <w:pStyle w:val="Listeavsnitt"/>
        <w:numPr>
          <w:ilvl w:val="0"/>
          <w:numId w:val="1"/>
        </w:numPr>
        <w:rPr>
          <w:rFonts w:asciiTheme="minorHAnsi" w:hAnsiTheme="minorHAnsi" w:cstheme="minorHAnsi"/>
        </w:rPr>
      </w:pPr>
      <w:r w:rsidRPr="00FC64BF">
        <w:rPr>
          <w:rFonts w:asciiTheme="minorHAnsi" w:hAnsiTheme="minorHAnsi" w:cstheme="minorHAnsi"/>
        </w:rPr>
        <w:t>Deltakelse i vaktordning dokumenteres med endringsmelding som arkiveres i personalmappen</w:t>
      </w:r>
      <w:r>
        <w:rPr>
          <w:rFonts w:asciiTheme="minorHAnsi" w:hAnsiTheme="minorHAnsi" w:cstheme="minorHAnsi"/>
        </w:rPr>
        <w:t>.</w:t>
      </w:r>
    </w:p>
    <w:p w14:paraId="3C9386C8" w14:textId="77777777" w:rsidR="00FC64BF" w:rsidRPr="00FC64BF" w:rsidRDefault="00FC64BF" w:rsidP="00FC64BF">
      <w:pPr>
        <w:pStyle w:val="Listeavsnitt"/>
        <w:numPr>
          <w:ilvl w:val="0"/>
          <w:numId w:val="1"/>
        </w:numPr>
        <w:rPr>
          <w:rFonts w:asciiTheme="minorHAnsi" w:hAnsiTheme="minorHAnsi" w:cstheme="minorHAnsi"/>
        </w:rPr>
      </w:pPr>
      <w:r w:rsidRPr="00FC64BF">
        <w:rPr>
          <w:rFonts w:asciiTheme="minorHAnsi" w:hAnsiTheme="minorHAnsi" w:cstheme="minorHAnsi"/>
        </w:rPr>
        <w:t>Vaktlister settes opp for minst 1/2 år av gangen, og slik at det rulleres på hvilke hellig­ og høytidsdager den enkelte settes opp på fra periode til periode</w:t>
      </w:r>
      <w:r>
        <w:rPr>
          <w:rFonts w:asciiTheme="minorHAnsi" w:hAnsiTheme="minorHAnsi" w:cstheme="minorHAnsi"/>
        </w:rPr>
        <w:t>.</w:t>
      </w:r>
    </w:p>
    <w:p w14:paraId="02A676C2" w14:textId="77777777" w:rsidR="00FC64BF" w:rsidRPr="00FC64BF" w:rsidRDefault="00FC64BF" w:rsidP="00FC64BF">
      <w:pPr>
        <w:pStyle w:val="Listeavsnitt"/>
        <w:numPr>
          <w:ilvl w:val="0"/>
          <w:numId w:val="1"/>
        </w:numPr>
        <w:rPr>
          <w:rFonts w:asciiTheme="minorHAnsi" w:hAnsiTheme="minorHAnsi" w:cstheme="minorHAnsi"/>
        </w:rPr>
      </w:pPr>
      <w:r w:rsidRPr="00FC64BF">
        <w:rPr>
          <w:rFonts w:asciiTheme="minorHAnsi" w:hAnsiTheme="minorHAnsi" w:cstheme="minorHAnsi"/>
        </w:rPr>
        <w:lastRenderedPageBreak/>
        <w:t>Vakter kan byttes innbyrdes, den enkelte deltaker i ordningen er selv ansvarlig for evt bytte. Det kan ikke påregnes at slike bytter hensyntas i planlegging av senere vaktlister. Bytte av vakter kompenseres ikke ekstra.</w:t>
      </w:r>
    </w:p>
    <w:p w14:paraId="4726AA9F" w14:textId="77777777" w:rsidR="00FC64BF" w:rsidRPr="00FC64BF" w:rsidRDefault="00FC64BF" w:rsidP="00FC64BF">
      <w:pPr>
        <w:pStyle w:val="Listeavsnitt"/>
        <w:numPr>
          <w:ilvl w:val="0"/>
          <w:numId w:val="1"/>
        </w:numPr>
        <w:rPr>
          <w:rFonts w:asciiTheme="minorHAnsi" w:hAnsiTheme="minorHAnsi" w:cstheme="minorHAnsi"/>
        </w:rPr>
      </w:pPr>
      <w:r w:rsidRPr="00FC64BF">
        <w:rPr>
          <w:rFonts w:asciiTheme="minorHAnsi" w:hAnsiTheme="minorHAnsi" w:cstheme="minorHAnsi"/>
        </w:rPr>
        <w:t xml:space="preserve">Partene er enige om at hjemmevakt ikke medregnes i beregning av arbeidstid </w:t>
      </w:r>
      <w:proofErr w:type="spellStart"/>
      <w:r w:rsidRPr="00FC64BF">
        <w:rPr>
          <w:rFonts w:asciiTheme="minorHAnsi" w:hAnsiTheme="minorHAnsi" w:cstheme="minorHAnsi"/>
        </w:rPr>
        <w:t>jf</w:t>
      </w:r>
      <w:proofErr w:type="spellEnd"/>
      <w:r w:rsidRPr="00FC64BF">
        <w:rPr>
          <w:rFonts w:asciiTheme="minorHAnsi" w:hAnsiTheme="minorHAnsi" w:cstheme="minorHAnsi"/>
        </w:rPr>
        <w:t xml:space="preserve"> AML § 10-4(3)</w:t>
      </w:r>
    </w:p>
    <w:p w14:paraId="316C6DCE" w14:textId="77777777" w:rsidR="00FC64BF" w:rsidRPr="00FC64BF" w:rsidRDefault="00FC64BF" w:rsidP="00FC64BF">
      <w:pPr>
        <w:pStyle w:val="Listeavsnitt"/>
        <w:numPr>
          <w:ilvl w:val="0"/>
          <w:numId w:val="1"/>
        </w:numPr>
        <w:rPr>
          <w:rFonts w:asciiTheme="minorHAnsi" w:hAnsiTheme="minorHAnsi" w:cstheme="minorHAnsi"/>
        </w:rPr>
      </w:pPr>
      <w:r w:rsidRPr="00FC64BF">
        <w:rPr>
          <w:rFonts w:asciiTheme="minorHAnsi" w:hAnsiTheme="minorHAnsi" w:cstheme="minorHAnsi"/>
        </w:rPr>
        <w:t>Arbeidsgiver er ansvarlig for endring i vaktliste som følge av sykdom. Den ansatte plikter på ordinær måte å melde fra om sykdom.</w:t>
      </w:r>
    </w:p>
    <w:p w14:paraId="27BD52BA" w14:textId="77777777" w:rsidR="00FC64BF" w:rsidRPr="00FC64BF" w:rsidRDefault="00FC64BF" w:rsidP="00FC64BF">
      <w:pPr>
        <w:pStyle w:val="Listeavsnitt"/>
        <w:numPr>
          <w:ilvl w:val="0"/>
          <w:numId w:val="1"/>
        </w:numPr>
        <w:rPr>
          <w:rFonts w:asciiTheme="minorHAnsi" w:hAnsiTheme="minorHAnsi" w:cstheme="minorHAnsi"/>
        </w:rPr>
      </w:pPr>
      <w:r w:rsidRPr="00FC64BF">
        <w:rPr>
          <w:rFonts w:asciiTheme="minorHAnsi" w:hAnsiTheme="minorHAnsi" w:cstheme="minorHAnsi"/>
        </w:rPr>
        <w:t xml:space="preserve">På oppsatte vakter skal arbeidstakeren være tilgjengelig på mobiltelefon utenom apotekets åpningstid mandag-fredag, samt på døgnbasis på lørdag (utenom åpningstid ved lørdagsåpent apotek), søndag og helg- og høytidsdager </w:t>
      </w:r>
      <w:proofErr w:type="spellStart"/>
      <w:r w:rsidRPr="00FC64BF">
        <w:rPr>
          <w:rFonts w:asciiTheme="minorHAnsi" w:hAnsiTheme="minorHAnsi" w:cstheme="minorHAnsi"/>
        </w:rPr>
        <w:t>jf</w:t>
      </w:r>
      <w:proofErr w:type="spellEnd"/>
      <w:r w:rsidRPr="00FC64BF">
        <w:rPr>
          <w:rFonts w:asciiTheme="minorHAnsi" w:hAnsiTheme="minorHAnsi" w:cstheme="minorHAnsi"/>
        </w:rPr>
        <w:t xml:space="preserve"> definisjon i Lokal B­ delsoverenskomst</w:t>
      </w:r>
      <w:r>
        <w:rPr>
          <w:rFonts w:asciiTheme="minorHAnsi" w:hAnsiTheme="minorHAnsi" w:cstheme="minorHAnsi"/>
        </w:rPr>
        <w:t>.</w:t>
      </w:r>
    </w:p>
    <w:p w14:paraId="251B69B6" w14:textId="77777777" w:rsidR="00FC64BF" w:rsidRPr="00FC64BF" w:rsidRDefault="00FC64BF" w:rsidP="00FC64BF">
      <w:pPr>
        <w:pStyle w:val="Listeavsnitt"/>
        <w:numPr>
          <w:ilvl w:val="0"/>
          <w:numId w:val="1"/>
        </w:numPr>
        <w:rPr>
          <w:rFonts w:asciiTheme="minorHAnsi" w:hAnsiTheme="minorHAnsi" w:cstheme="minorHAnsi"/>
        </w:rPr>
      </w:pPr>
      <w:r w:rsidRPr="00FC64BF">
        <w:rPr>
          <w:rFonts w:asciiTheme="minorHAnsi" w:hAnsiTheme="minorHAnsi" w:cstheme="minorHAnsi"/>
        </w:rPr>
        <w:t>Vakt på lørdag gjelder ikke i apotekets åpningstid</w:t>
      </w:r>
      <w:r>
        <w:rPr>
          <w:rFonts w:asciiTheme="minorHAnsi" w:hAnsiTheme="minorHAnsi" w:cstheme="minorHAnsi"/>
        </w:rPr>
        <w:t>.</w:t>
      </w:r>
    </w:p>
    <w:p w14:paraId="27B3312D" w14:textId="77777777" w:rsidR="00FC64BF" w:rsidRPr="00FC64BF" w:rsidRDefault="00FC64BF" w:rsidP="00FC64BF">
      <w:pPr>
        <w:pStyle w:val="Listeavsnitt"/>
        <w:numPr>
          <w:ilvl w:val="0"/>
          <w:numId w:val="1"/>
        </w:numPr>
        <w:rPr>
          <w:rFonts w:asciiTheme="minorHAnsi" w:hAnsiTheme="minorHAnsi" w:cstheme="minorHAnsi"/>
        </w:rPr>
      </w:pPr>
      <w:r w:rsidRPr="00FC64BF">
        <w:rPr>
          <w:rFonts w:asciiTheme="minorHAnsi" w:hAnsiTheme="minorHAnsi" w:cstheme="minorHAnsi"/>
        </w:rPr>
        <w:t xml:space="preserve">Arbeidsgiver dekker utgifter til </w:t>
      </w:r>
      <w:proofErr w:type="spellStart"/>
      <w:r w:rsidRPr="00FC64BF">
        <w:rPr>
          <w:rFonts w:asciiTheme="minorHAnsi" w:hAnsiTheme="minorHAnsi" w:cstheme="minorHAnsi"/>
        </w:rPr>
        <w:t>mobiltlf</w:t>
      </w:r>
      <w:proofErr w:type="spellEnd"/>
      <w:r w:rsidRPr="00FC64BF">
        <w:rPr>
          <w:rFonts w:asciiTheme="minorHAnsi" w:hAnsiTheme="minorHAnsi" w:cstheme="minorHAnsi"/>
        </w:rPr>
        <w:t>, PC og bredbånd som er nødvendig i den perioden man inngår i vaktordning</w:t>
      </w:r>
      <w:r>
        <w:rPr>
          <w:rFonts w:asciiTheme="minorHAnsi" w:hAnsiTheme="minorHAnsi" w:cstheme="minorHAnsi"/>
        </w:rPr>
        <w:t>.</w:t>
      </w:r>
    </w:p>
    <w:p w14:paraId="20725ED2" w14:textId="77777777" w:rsidR="00FC64BF" w:rsidRPr="00FC64BF" w:rsidRDefault="00FC64BF" w:rsidP="00FC64BF">
      <w:pPr>
        <w:pStyle w:val="Listeavsnitt"/>
        <w:numPr>
          <w:ilvl w:val="0"/>
          <w:numId w:val="1"/>
        </w:numPr>
        <w:rPr>
          <w:rFonts w:asciiTheme="minorHAnsi" w:hAnsiTheme="minorHAnsi" w:cstheme="minorHAnsi"/>
        </w:rPr>
      </w:pPr>
      <w:r w:rsidRPr="00FC64BF">
        <w:rPr>
          <w:rFonts w:asciiTheme="minorHAnsi" w:hAnsiTheme="minorHAnsi" w:cstheme="minorHAnsi"/>
        </w:rPr>
        <w:t>På oppsatte vakter skal arbeidstakeren ved utrykning kunne ankomme apoteket innen 1 time etter tilkalling</w:t>
      </w:r>
      <w:r>
        <w:rPr>
          <w:rFonts w:asciiTheme="minorHAnsi" w:hAnsiTheme="minorHAnsi" w:cstheme="minorHAnsi"/>
        </w:rPr>
        <w:t>.</w:t>
      </w:r>
    </w:p>
    <w:p w14:paraId="5EAC5F1A" w14:textId="77777777" w:rsidR="00FC64BF" w:rsidRPr="00FC64BF" w:rsidRDefault="00FC64BF" w:rsidP="00FC64BF">
      <w:pPr>
        <w:pStyle w:val="Listeavsnitt"/>
        <w:numPr>
          <w:ilvl w:val="0"/>
          <w:numId w:val="1"/>
        </w:numPr>
        <w:rPr>
          <w:rFonts w:asciiTheme="minorHAnsi" w:hAnsiTheme="minorHAnsi" w:cstheme="minorHAnsi"/>
        </w:rPr>
      </w:pPr>
      <w:r w:rsidRPr="00FC64BF">
        <w:rPr>
          <w:rFonts w:asciiTheme="minorHAnsi" w:hAnsiTheme="minorHAnsi" w:cstheme="minorHAnsi"/>
        </w:rPr>
        <w:t>Det forutsettes pliktmessig avhold på oppsatte vakter og 8 timer før vaktens oppstart</w:t>
      </w:r>
      <w:r>
        <w:rPr>
          <w:rFonts w:asciiTheme="minorHAnsi" w:hAnsiTheme="minorHAnsi" w:cstheme="minorHAnsi"/>
        </w:rPr>
        <w:t>.</w:t>
      </w:r>
    </w:p>
    <w:p w14:paraId="15C946DC" w14:textId="77777777" w:rsidR="00FC64BF" w:rsidRDefault="00FC64BF" w:rsidP="00FC64BF">
      <w:r>
        <w:t>Tilgjengelighetsgaranti regulert i Hovedavtale apotek - sykehusforetak utløser alternativ A: Hjemmevakt med garanti for utrykning ved behov.</w:t>
      </w:r>
    </w:p>
    <w:p w14:paraId="65B0144D" w14:textId="77777777" w:rsidR="00FC64BF" w:rsidRDefault="00FC64BF" w:rsidP="00FC64BF">
      <w:pPr>
        <w:pStyle w:val="Overskrift4"/>
      </w:pPr>
      <w:r>
        <w:t>B: Ringeliste uten garanti for utrykning</w:t>
      </w:r>
    </w:p>
    <w:p w14:paraId="2F07B886" w14:textId="77777777" w:rsidR="00FC64BF" w:rsidRPr="00FC64BF" w:rsidRDefault="00FC64BF" w:rsidP="00FC64BF">
      <w:pPr>
        <w:pStyle w:val="Listeavsnitt"/>
        <w:numPr>
          <w:ilvl w:val="0"/>
          <w:numId w:val="2"/>
        </w:numPr>
        <w:rPr>
          <w:rFonts w:asciiTheme="minorHAnsi" w:hAnsiTheme="minorHAnsi" w:cstheme="minorHAnsi"/>
        </w:rPr>
      </w:pPr>
      <w:r w:rsidRPr="00FC64BF">
        <w:rPr>
          <w:rFonts w:asciiTheme="minorHAnsi" w:hAnsiTheme="minorHAnsi" w:cstheme="minorHAnsi"/>
        </w:rPr>
        <w:t xml:space="preserve">Deltakelse i ringeliste baseres på kompetanse og så langt det lar seg gjøre frivillighet. </w:t>
      </w:r>
      <w:proofErr w:type="spellStart"/>
      <w:r w:rsidRPr="00FC64BF">
        <w:rPr>
          <w:rFonts w:asciiTheme="minorHAnsi" w:hAnsiTheme="minorHAnsi" w:cstheme="minorHAnsi"/>
        </w:rPr>
        <w:t>Sknlle</w:t>
      </w:r>
      <w:proofErr w:type="spellEnd"/>
      <w:r w:rsidRPr="00FC64BF">
        <w:rPr>
          <w:rFonts w:asciiTheme="minorHAnsi" w:hAnsiTheme="minorHAnsi" w:cstheme="minorHAnsi"/>
        </w:rPr>
        <w:t xml:space="preserve"> det bli nødvendig kan arbeidsgiver pålegge kvalifisert personell å delta</w:t>
      </w:r>
      <w:r>
        <w:rPr>
          <w:rFonts w:asciiTheme="minorHAnsi" w:hAnsiTheme="minorHAnsi" w:cstheme="minorHAnsi"/>
        </w:rPr>
        <w:t>.</w:t>
      </w:r>
    </w:p>
    <w:p w14:paraId="563EAB65" w14:textId="77777777" w:rsidR="00FC64BF" w:rsidRPr="00FC64BF" w:rsidRDefault="00FC64BF" w:rsidP="00FC64BF">
      <w:pPr>
        <w:pStyle w:val="Listeavsnitt"/>
        <w:numPr>
          <w:ilvl w:val="0"/>
          <w:numId w:val="2"/>
        </w:numPr>
        <w:rPr>
          <w:rFonts w:asciiTheme="minorHAnsi" w:hAnsiTheme="minorHAnsi" w:cstheme="minorHAnsi"/>
        </w:rPr>
      </w:pPr>
      <w:r w:rsidRPr="00FC64BF">
        <w:rPr>
          <w:rFonts w:asciiTheme="minorHAnsi" w:hAnsiTheme="minorHAnsi" w:cstheme="minorHAnsi"/>
        </w:rPr>
        <w:t>Deltakelse i ringeliste dokumenteres med endringsmelding som arkiveres i personalmappen</w:t>
      </w:r>
      <w:r>
        <w:rPr>
          <w:rFonts w:asciiTheme="minorHAnsi" w:hAnsiTheme="minorHAnsi" w:cstheme="minorHAnsi"/>
        </w:rPr>
        <w:t>.</w:t>
      </w:r>
    </w:p>
    <w:p w14:paraId="3D421CCE" w14:textId="77777777" w:rsidR="00FC64BF" w:rsidRPr="00FC64BF" w:rsidRDefault="00FC64BF" w:rsidP="00FC64BF">
      <w:pPr>
        <w:pStyle w:val="Listeavsnitt"/>
        <w:numPr>
          <w:ilvl w:val="0"/>
          <w:numId w:val="2"/>
        </w:numPr>
        <w:rPr>
          <w:rFonts w:asciiTheme="minorHAnsi" w:hAnsiTheme="minorHAnsi" w:cstheme="minorHAnsi"/>
        </w:rPr>
      </w:pPr>
      <w:r w:rsidRPr="00FC64BF">
        <w:rPr>
          <w:rFonts w:asciiTheme="minorHAnsi" w:hAnsiTheme="minorHAnsi" w:cstheme="minorHAnsi"/>
        </w:rPr>
        <w:t xml:space="preserve">Tilkallingsliste settes opp for minst 1/2 år av gangen, med deltakere i priorite1i rekkefølge og slik at det rulleres på hvilke hellig- og høytidsdager den enkelte settes opp på fra periode til periode. Rekkefølgen rulleres 1 gang pr måned, (den som var oppfø1i som m 1 blir sistemann, den som var </w:t>
      </w:r>
      <w:proofErr w:type="spellStart"/>
      <w:r w:rsidRPr="00FC64BF">
        <w:rPr>
          <w:rFonts w:asciiTheme="minorHAnsi" w:hAnsiTheme="minorHAnsi" w:cstheme="minorHAnsi"/>
        </w:rPr>
        <w:t>oppføti</w:t>
      </w:r>
      <w:proofErr w:type="spellEnd"/>
      <w:r w:rsidRPr="00FC64BF">
        <w:rPr>
          <w:rFonts w:asciiTheme="minorHAnsi" w:hAnsiTheme="minorHAnsi" w:cstheme="minorHAnsi"/>
        </w:rPr>
        <w:t xml:space="preserve"> som m 2 rykker opp som m 1 </w:t>
      </w:r>
      <w:proofErr w:type="spellStart"/>
      <w:r w:rsidRPr="00FC64BF">
        <w:rPr>
          <w:rFonts w:asciiTheme="minorHAnsi" w:hAnsiTheme="minorHAnsi" w:cstheme="minorHAnsi"/>
        </w:rPr>
        <w:t>etc</w:t>
      </w:r>
      <w:proofErr w:type="spellEnd"/>
      <w:r w:rsidRPr="00FC64BF">
        <w:rPr>
          <w:rFonts w:asciiTheme="minorHAnsi" w:hAnsiTheme="minorHAnsi" w:cstheme="minorHAnsi"/>
        </w:rPr>
        <w:t>)</w:t>
      </w:r>
      <w:r>
        <w:rPr>
          <w:rFonts w:asciiTheme="minorHAnsi" w:hAnsiTheme="minorHAnsi" w:cstheme="minorHAnsi"/>
        </w:rPr>
        <w:t>.</w:t>
      </w:r>
    </w:p>
    <w:p w14:paraId="2C57DFE2" w14:textId="77777777" w:rsidR="00FC64BF" w:rsidRPr="00FC64BF" w:rsidRDefault="00FC64BF" w:rsidP="00FC64BF">
      <w:pPr>
        <w:pStyle w:val="Listeavsnitt"/>
        <w:numPr>
          <w:ilvl w:val="0"/>
          <w:numId w:val="2"/>
        </w:numPr>
        <w:rPr>
          <w:rFonts w:asciiTheme="minorHAnsi" w:hAnsiTheme="minorHAnsi" w:cstheme="minorHAnsi"/>
        </w:rPr>
      </w:pPr>
      <w:r w:rsidRPr="00FC64BF">
        <w:rPr>
          <w:rFonts w:asciiTheme="minorHAnsi" w:hAnsiTheme="minorHAnsi" w:cstheme="minorHAnsi"/>
        </w:rPr>
        <w:t>Mobiltelefon er kontaktpunkt</w:t>
      </w:r>
      <w:r>
        <w:rPr>
          <w:rFonts w:asciiTheme="minorHAnsi" w:hAnsiTheme="minorHAnsi" w:cstheme="minorHAnsi"/>
        </w:rPr>
        <w:t>.</w:t>
      </w:r>
    </w:p>
    <w:p w14:paraId="42349ACC" w14:textId="77777777" w:rsidR="00FC64BF" w:rsidRPr="00FC64BF" w:rsidRDefault="00FC64BF" w:rsidP="00FC64BF">
      <w:pPr>
        <w:pStyle w:val="Listeavsnitt"/>
        <w:numPr>
          <w:ilvl w:val="0"/>
          <w:numId w:val="2"/>
        </w:numPr>
        <w:rPr>
          <w:rFonts w:asciiTheme="minorHAnsi" w:hAnsiTheme="minorHAnsi" w:cstheme="minorHAnsi"/>
        </w:rPr>
      </w:pPr>
      <w:r w:rsidRPr="00FC64BF">
        <w:rPr>
          <w:rFonts w:asciiTheme="minorHAnsi" w:hAnsiTheme="minorHAnsi" w:cstheme="minorHAnsi"/>
        </w:rPr>
        <w:t>Arbeidsgiver er ansvarlig for endring i vaktliste som følge av sykdom. Den ansatte plikter på ordinær måte å melde fra om sykdom</w:t>
      </w:r>
      <w:r>
        <w:rPr>
          <w:rFonts w:asciiTheme="minorHAnsi" w:hAnsiTheme="minorHAnsi" w:cstheme="minorHAnsi"/>
        </w:rPr>
        <w:t>.</w:t>
      </w:r>
    </w:p>
    <w:p w14:paraId="772358B3" w14:textId="77777777" w:rsidR="00FC64BF" w:rsidRPr="00FC64BF" w:rsidRDefault="00FC64BF" w:rsidP="00FC64BF">
      <w:pPr>
        <w:pStyle w:val="Listeavsnitt"/>
        <w:numPr>
          <w:ilvl w:val="0"/>
          <w:numId w:val="2"/>
        </w:numPr>
        <w:rPr>
          <w:rFonts w:asciiTheme="minorHAnsi" w:hAnsiTheme="minorHAnsi" w:cstheme="minorHAnsi"/>
        </w:rPr>
      </w:pPr>
      <w:r w:rsidRPr="00FC64BF">
        <w:rPr>
          <w:rFonts w:asciiTheme="minorHAnsi" w:hAnsiTheme="minorHAnsi" w:cstheme="minorHAnsi"/>
        </w:rPr>
        <w:t>Det ikke krav om tilgjengelighet. Er man ikke tilgjengelig eller avholden siste 8 timer, svares ikke telefonen. Kunden ringer da videre til den som står som m 2 etc. Kunden har ikke garanti for at oppdraget besvares</w:t>
      </w:r>
      <w:r>
        <w:rPr>
          <w:rFonts w:asciiTheme="minorHAnsi" w:hAnsiTheme="minorHAnsi" w:cstheme="minorHAnsi"/>
        </w:rPr>
        <w:t>.</w:t>
      </w:r>
    </w:p>
    <w:p w14:paraId="220ECE01" w14:textId="77777777" w:rsidR="00FC64BF" w:rsidRPr="00FC64BF" w:rsidRDefault="00FC64BF" w:rsidP="00FC64BF">
      <w:pPr>
        <w:pStyle w:val="Listeavsnitt"/>
        <w:numPr>
          <w:ilvl w:val="0"/>
          <w:numId w:val="2"/>
        </w:numPr>
        <w:rPr>
          <w:rFonts w:asciiTheme="minorHAnsi" w:hAnsiTheme="minorHAnsi" w:cstheme="minorHAnsi"/>
        </w:rPr>
      </w:pPr>
      <w:r w:rsidRPr="00FC64BF">
        <w:rPr>
          <w:rFonts w:asciiTheme="minorHAnsi" w:hAnsiTheme="minorHAnsi" w:cstheme="minorHAnsi"/>
        </w:rPr>
        <w:t xml:space="preserve">Partene er enige om at deltakelse i tilkallingsliste ikke medregnes i beregning av arbeidstid </w:t>
      </w:r>
      <w:proofErr w:type="spellStart"/>
      <w:r w:rsidRPr="00FC64BF">
        <w:rPr>
          <w:rFonts w:asciiTheme="minorHAnsi" w:hAnsiTheme="minorHAnsi" w:cstheme="minorHAnsi"/>
        </w:rPr>
        <w:t>jf</w:t>
      </w:r>
      <w:proofErr w:type="spellEnd"/>
      <w:r w:rsidRPr="00FC64BF">
        <w:rPr>
          <w:rFonts w:asciiTheme="minorHAnsi" w:hAnsiTheme="minorHAnsi" w:cstheme="minorHAnsi"/>
        </w:rPr>
        <w:t xml:space="preserve"> AML § 10-4(3)</w:t>
      </w:r>
      <w:r>
        <w:rPr>
          <w:rFonts w:asciiTheme="minorHAnsi" w:hAnsiTheme="minorHAnsi" w:cstheme="minorHAnsi"/>
        </w:rPr>
        <w:t>.</w:t>
      </w:r>
    </w:p>
    <w:p w14:paraId="2D01C352" w14:textId="77777777" w:rsidR="00FC64BF" w:rsidRDefault="00FC64BF" w:rsidP="00FC64BF">
      <w:pPr>
        <w:pStyle w:val="Overskrift3"/>
      </w:pPr>
      <w:r>
        <w:t>IV: KOMPENSASJON</w:t>
      </w:r>
    </w:p>
    <w:p w14:paraId="37AEFB27" w14:textId="77777777" w:rsidR="00FC64BF" w:rsidRDefault="00FC64BF" w:rsidP="00FC64BF">
      <w:pPr>
        <w:pStyle w:val="Overskrift4"/>
      </w:pPr>
      <w:r>
        <w:t>A: Hjemmevakt med garanti for utrykning ved behov</w:t>
      </w:r>
    </w:p>
    <w:p w14:paraId="4EE5E341" w14:textId="77777777" w:rsidR="00FC64BF" w:rsidRPr="00FC64BF" w:rsidRDefault="00FC64BF" w:rsidP="00FC64BF">
      <w:pPr>
        <w:pStyle w:val="Listeavsnitt"/>
        <w:numPr>
          <w:ilvl w:val="0"/>
          <w:numId w:val="3"/>
        </w:numPr>
        <w:rPr>
          <w:rFonts w:asciiTheme="minorHAnsi" w:hAnsiTheme="minorHAnsi" w:cstheme="minorHAnsi"/>
        </w:rPr>
      </w:pPr>
      <w:r w:rsidRPr="00FC64BF">
        <w:rPr>
          <w:rFonts w:asciiTheme="minorHAnsi" w:hAnsiTheme="minorHAnsi" w:cstheme="minorHAnsi"/>
        </w:rPr>
        <w:t>1 time hjemmevakt utbetales med 1/5 timelønn ut fra den ansattes timelønn med følgende påslag:</w:t>
      </w:r>
    </w:p>
    <w:p w14:paraId="644C1784" w14:textId="77777777" w:rsidR="00FC64BF" w:rsidRPr="00FC64BF" w:rsidRDefault="00FC64BF" w:rsidP="00FC64BF">
      <w:pPr>
        <w:pStyle w:val="Listeavsnitt"/>
        <w:numPr>
          <w:ilvl w:val="1"/>
          <w:numId w:val="3"/>
        </w:numPr>
        <w:rPr>
          <w:rFonts w:asciiTheme="minorHAnsi" w:hAnsiTheme="minorHAnsi" w:cstheme="minorHAnsi"/>
        </w:rPr>
      </w:pPr>
      <w:r w:rsidRPr="00FC64BF">
        <w:rPr>
          <w:rFonts w:asciiTheme="minorHAnsi" w:hAnsiTheme="minorHAnsi" w:cstheme="minorHAnsi"/>
        </w:rPr>
        <w:t>30 % mandag- lørdag</w:t>
      </w:r>
      <w:r>
        <w:rPr>
          <w:rFonts w:asciiTheme="minorHAnsi" w:hAnsiTheme="minorHAnsi" w:cstheme="minorHAnsi"/>
        </w:rPr>
        <w:t>.</w:t>
      </w:r>
    </w:p>
    <w:p w14:paraId="562F1A2A" w14:textId="77777777" w:rsidR="00FC64BF" w:rsidRPr="00FC64BF" w:rsidRDefault="00FC64BF" w:rsidP="00FC64BF">
      <w:pPr>
        <w:pStyle w:val="Listeavsnitt"/>
        <w:numPr>
          <w:ilvl w:val="1"/>
          <w:numId w:val="3"/>
        </w:numPr>
        <w:rPr>
          <w:rFonts w:asciiTheme="minorHAnsi" w:hAnsiTheme="minorHAnsi" w:cstheme="minorHAnsi"/>
        </w:rPr>
      </w:pPr>
      <w:r w:rsidRPr="00FC64BF">
        <w:rPr>
          <w:rFonts w:asciiTheme="minorHAnsi" w:hAnsiTheme="minorHAnsi" w:cstheme="minorHAnsi"/>
        </w:rPr>
        <w:t>40 % søndag</w:t>
      </w:r>
      <w:r>
        <w:rPr>
          <w:rFonts w:asciiTheme="minorHAnsi" w:hAnsiTheme="minorHAnsi" w:cstheme="minorHAnsi"/>
        </w:rPr>
        <w:t>.</w:t>
      </w:r>
    </w:p>
    <w:p w14:paraId="680B96B8" w14:textId="77777777" w:rsidR="00FC64BF" w:rsidRPr="00FC64BF" w:rsidRDefault="00FC64BF" w:rsidP="00FC64BF">
      <w:pPr>
        <w:pStyle w:val="Listeavsnitt"/>
        <w:numPr>
          <w:ilvl w:val="0"/>
          <w:numId w:val="3"/>
        </w:numPr>
        <w:rPr>
          <w:rFonts w:asciiTheme="minorHAnsi" w:hAnsiTheme="minorHAnsi" w:cstheme="minorHAnsi"/>
        </w:rPr>
      </w:pPr>
      <w:r w:rsidRPr="00FC64BF">
        <w:rPr>
          <w:rFonts w:asciiTheme="minorHAnsi" w:hAnsiTheme="minorHAnsi" w:cstheme="minorHAnsi"/>
        </w:rPr>
        <w:t xml:space="preserve">For vakt på mellom 00.00 og kl. 2400 på helge- og høytidsdager, på påskeaften, samt for vakt mellom kl. 1200 og kl. 2400 pinse-, jul og nyttårsaften og onsdag før skjærtorsdag, betales et tillegg på kr. 133,3 % pr time </w:t>
      </w:r>
      <w:proofErr w:type="spellStart"/>
      <w:r w:rsidRPr="00FC64BF">
        <w:rPr>
          <w:rFonts w:asciiTheme="minorHAnsi" w:hAnsiTheme="minorHAnsi" w:cstheme="minorHAnsi"/>
        </w:rPr>
        <w:t>Gf</w:t>
      </w:r>
      <w:proofErr w:type="spellEnd"/>
      <w:r w:rsidRPr="00FC64BF">
        <w:rPr>
          <w:rFonts w:asciiTheme="minorHAnsi" w:hAnsiTheme="minorHAnsi" w:cstheme="minorHAnsi"/>
        </w:rPr>
        <w:t>. 1/5 omregning). Dette tillegget gjelder ikke ordinære søndager.</w:t>
      </w:r>
    </w:p>
    <w:p w14:paraId="1FA20C67" w14:textId="77777777" w:rsidR="00FC64BF" w:rsidRPr="00FC64BF" w:rsidRDefault="00FC64BF" w:rsidP="00FC64BF">
      <w:pPr>
        <w:pStyle w:val="Listeavsnitt"/>
        <w:numPr>
          <w:ilvl w:val="0"/>
          <w:numId w:val="3"/>
        </w:numPr>
        <w:rPr>
          <w:rFonts w:asciiTheme="minorHAnsi" w:hAnsiTheme="minorHAnsi" w:cstheme="minorHAnsi"/>
        </w:rPr>
      </w:pPr>
      <w:r w:rsidRPr="00FC64BF">
        <w:rPr>
          <w:rFonts w:asciiTheme="minorHAnsi" w:hAnsiTheme="minorHAnsi" w:cstheme="minorHAnsi"/>
        </w:rPr>
        <w:t>Vakt på helge- og høytidsdager, på påskeaften, samt for vakt mellom kl. 1200 og kl. 2400 pinse</w:t>
      </w:r>
      <w:r>
        <w:rPr>
          <w:rFonts w:asciiTheme="minorHAnsi" w:hAnsiTheme="minorHAnsi" w:cstheme="minorHAnsi"/>
        </w:rPr>
        <w:t>-</w:t>
      </w:r>
      <w:r w:rsidRPr="00FC64BF">
        <w:rPr>
          <w:rFonts w:asciiTheme="minorHAnsi" w:hAnsiTheme="minorHAnsi" w:cstheme="minorHAnsi"/>
        </w:rPr>
        <w:t>,</w:t>
      </w:r>
      <w:r>
        <w:rPr>
          <w:rFonts w:asciiTheme="minorHAnsi" w:hAnsiTheme="minorHAnsi" w:cstheme="minorHAnsi"/>
        </w:rPr>
        <w:t xml:space="preserve"> </w:t>
      </w:r>
      <w:r w:rsidRPr="00FC64BF">
        <w:rPr>
          <w:rFonts w:asciiTheme="minorHAnsi" w:hAnsiTheme="minorHAnsi" w:cstheme="minorHAnsi"/>
        </w:rPr>
        <w:t>jul og nyttårsaften og onsdag før skjærtorsdag kan avspaseres etter ønske fra den ansatte, for</w:t>
      </w:r>
      <w:r>
        <w:rPr>
          <w:rFonts w:asciiTheme="minorHAnsi" w:hAnsiTheme="minorHAnsi" w:cstheme="minorHAnsi"/>
        </w:rPr>
        <w:t>u</w:t>
      </w:r>
      <w:r w:rsidRPr="00FC64BF">
        <w:rPr>
          <w:rFonts w:asciiTheme="minorHAnsi" w:hAnsiTheme="minorHAnsi" w:cstheme="minorHAnsi"/>
        </w:rPr>
        <w:t>tsatt at dette ikke er til vesentlig ulempe for virksomheten. Avspasering må skje innen neste vaktperiode, hvis ikke går det til utbetaling.</w:t>
      </w:r>
    </w:p>
    <w:p w14:paraId="26C2930D" w14:textId="77777777" w:rsidR="00FC64BF" w:rsidRPr="00FC64BF" w:rsidRDefault="00FC64BF" w:rsidP="00FC64BF">
      <w:pPr>
        <w:pStyle w:val="Listeavsnitt"/>
        <w:numPr>
          <w:ilvl w:val="0"/>
          <w:numId w:val="3"/>
        </w:numPr>
        <w:rPr>
          <w:rFonts w:asciiTheme="minorHAnsi" w:hAnsiTheme="minorHAnsi" w:cstheme="minorHAnsi"/>
        </w:rPr>
      </w:pPr>
      <w:r w:rsidRPr="00FC64BF">
        <w:rPr>
          <w:rFonts w:asciiTheme="minorHAnsi" w:hAnsiTheme="minorHAnsi" w:cstheme="minorHAnsi"/>
        </w:rPr>
        <w:lastRenderedPageBreak/>
        <w:t>Ved utrykning betales overtidsgodtgjørelse for faktisk medgått tid (her</w:t>
      </w:r>
      <w:r>
        <w:rPr>
          <w:rFonts w:asciiTheme="minorHAnsi" w:hAnsiTheme="minorHAnsi" w:cstheme="minorHAnsi"/>
        </w:rPr>
        <w:t>u</w:t>
      </w:r>
      <w:r w:rsidRPr="00FC64BF">
        <w:rPr>
          <w:rFonts w:asciiTheme="minorHAnsi" w:hAnsiTheme="minorHAnsi" w:cstheme="minorHAnsi"/>
        </w:rPr>
        <w:t>nder reisetid) i samsvar med Lokale B-delsoverenskomst. Utryk</w:t>
      </w:r>
      <w:r>
        <w:rPr>
          <w:rFonts w:asciiTheme="minorHAnsi" w:hAnsiTheme="minorHAnsi" w:cstheme="minorHAnsi"/>
        </w:rPr>
        <w:t>n</w:t>
      </w:r>
      <w:r w:rsidRPr="00FC64BF">
        <w:rPr>
          <w:rFonts w:asciiTheme="minorHAnsi" w:hAnsiTheme="minorHAnsi" w:cstheme="minorHAnsi"/>
        </w:rPr>
        <w:t>ing skal regnes som minimum 2 timer. Utryk</w:t>
      </w:r>
      <w:r>
        <w:rPr>
          <w:rFonts w:asciiTheme="minorHAnsi" w:hAnsiTheme="minorHAnsi" w:cstheme="minorHAnsi"/>
        </w:rPr>
        <w:t>n</w:t>
      </w:r>
      <w:r w:rsidRPr="00FC64BF">
        <w:rPr>
          <w:rFonts w:asciiTheme="minorHAnsi" w:hAnsiTheme="minorHAnsi" w:cstheme="minorHAnsi"/>
        </w:rPr>
        <w:t>inger over 2 timer kompenseres pr. påbegynt halvtime.</w:t>
      </w:r>
    </w:p>
    <w:p w14:paraId="11902614" w14:textId="77777777" w:rsidR="00FC64BF" w:rsidRPr="00FC64BF" w:rsidRDefault="00FC64BF" w:rsidP="00FC64BF">
      <w:pPr>
        <w:pStyle w:val="Listeavsnitt"/>
        <w:numPr>
          <w:ilvl w:val="0"/>
          <w:numId w:val="3"/>
        </w:numPr>
        <w:rPr>
          <w:rFonts w:asciiTheme="minorHAnsi" w:hAnsiTheme="minorHAnsi" w:cstheme="minorHAnsi"/>
        </w:rPr>
      </w:pPr>
      <w:r w:rsidRPr="00FC64BF">
        <w:rPr>
          <w:rFonts w:asciiTheme="minorHAnsi" w:hAnsiTheme="minorHAnsi" w:cstheme="minorHAnsi"/>
        </w:rPr>
        <w:t xml:space="preserve">Telefonhenvendelser som utløser mer enn </w:t>
      </w:r>
      <w:r>
        <w:rPr>
          <w:rFonts w:asciiTheme="minorHAnsi" w:hAnsiTheme="minorHAnsi" w:cstheme="minorHAnsi"/>
        </w:rPr>
        <w:t>1</w:t>
      </w:r>
      <w:r w:rsidRPr="00FC64BF">
        <w:rPr>
          <w:rFonts w:asciiTheme="minorHAnsi" w:hAnsiTheme="minorHAnsi" w:cstheme="minorHAnsi"/>
        </w:rPr>
        <w:t xml:space="preserve"> times arbeid kompenseres som utrykning</w:t>
      </w:r>
      <w:r>
        <w:rPr>
          <w:rFonts w:asciiTheme="minorHAnsi" w:hAnsiTheme="minorHAnsi" w:cstheme="minorHAnsi"/>
        </w:rPr>
        <w:t>.</w:t>
      </w:r>
    </w:p>
    <w:p w14:paraId="62118443" w14:textId="77777777" w:rsidR="00FC64BF" w:rsidRPr="00FC64BF" w:rsidRDefault="00FC64BF" w:rsidP="00FC64BF">
      <w:pPr>
        <w:pStyle w:val="Listeavsnitt"/>
        <w:numPr>
          <w:ilvl w:val="0"/>
          <w:numId w:val="3"/>
        </w:numPr>
        <w:rPr>
          <w:rFonts w:asciiTheme="minorHAnsi" w:hAnsiTheme="minorHAnsi" w:cstheme="minorHAnsi"/>
        </w:rPr>
      </w:pPr>
      <w:r w:rsidRPr="00FC64BF">
        <w:rPr>
          <w:rFonts w:asciiTheme="minorHAnsi" w:hAnsiTheme="minorHAnsi" w:cstheme="minorHAnsi"/>
        </w:rPr>
        <w:t xml:space="preserve">Ved 100 % sykdom utbetales kompensasjon </w:t>
      </w:r>
      <w:proofErr w:type="spellStart"/>
      <w:r w:rsidRPr="00FC64BF">
        <w:rPr>
          <w:rFonts w:asciiTheme="minorHAnsi" w:hAnsiTheme="minorHAnsi" w:cstheme="minorHAnsi"/>
        </w:rPr>
        <w:t>ihht</w:t>
      </w:r>
      <w:proofErr w:type="spellEnd"/>
      <w:r w:rsidRPr="00FC64BF">
        <w:rPr>
          <w:rFonts w:asciiTheme="minorHAnsi" w:hAnsiTheme="minorHAnsi" w:cstheme="minorHAnsi"/>
        </w:rPr>
        <w:t xml:space="preserve"> vaktplan i arbeidsgiverperioden. Ved redusert sykemelding reduseres kompensasjon tilsvarende sykemeldingsgrad.</w:t>
      </w:r>
    </w:p>
    <w:p w14:paraId="550BE49E" w14:textId="77777777" w:rsidR="00FC64BF" w:rsidRPr="00FC64BF" w:rsidRDefault="00FC64BF" w:rsidP="00FC64BF">
      <w:pPr>
        <w:pStyle w:val="Listeavsnitt"/>
        <w:numPr>
          <w:ilvl w:val="0"/>
          <w:numId w:val="3"/>
        </w:numPr>
        <w:rPr>
          <w:rFonts w:asciiTheme="minorHAnsi" w:hAnsiTheme="minorHAnsi" w:cstheme="minorHAnsi"/>
        </w:rPr>
      </w:pPr>
      <w:r w:rsidRPr="00FC64BF">
        <w:rPr>
          <w:rFonts w:asciiTheme="minorHAnsi" w:hAnsiTheme="minorHAnsi" w:cstheme="minorHAnsi"/>
        </w:rPr>
        <w:t>Ved ufor</w:t>
      </w:r>
      <w:r>
        <w:rPr>
          <w:rFonts w:asciiTheme="minorHAnsi" w:hAnsiTheme="minorHAnsi" w:cstheme="minorHAnsi"/>
        </w:rPr>
        <w:t>u</w:t>
      </w:r>
      <w:r w:rsidRPr="00FC64BF">
        <w:rPr>
          <w:rFonts w:asciiTheme="minorHAnsi" w:hAnsiTheme="minorHAnsi" w:cstheme="minorHAnsi"/>
        </w:rPr>
        <w:t xml:space="preserve">tsett vakt utbetales med 1/5 timelønn + </w:t>
      </w:r>
      <w:r>
        <w:rPr>
          <w:rFonts w:asciiTheme="minorHAnsi" w:hAnsiTheme="minorHAnsi" w:cstheme="minorHAnsi"/>
        </w:rPr>
        <w:t>1</w:t>
      </w:r>
      <w:r w:rsidRPr="00FC64BF">
        <w:rPr>
          <w:rFonts w:asciiTheme="minorHAnsi" w:hAnsiTheme="minorHAnsi" w:cstheme="minorHAnsi"/>
        </w:rPr>
        <w:t xml:space="preserve">0 % tilleggstid utbetalt i penger (i tillegg til 30/40 % som anført i </w:t>
      </w:r>
      <w:proofErr w:type="spellStart"/>
      <w:r w:rsidRPr="00FC64BF">
        <w:rPr>
          <w:rFonts w:asciiTheme="minorHAnsi" w:hAnsiTheme="minorHAnsi" w:cstheme="minorHAnsi"/>
        </w:rPr>
        <w:t>kulepkt</w:t>
      </w:r>
      <w:proofErr w:type="spellEnd"/>
      <w:r w:rsidRPr="00FC64BF">
        <w:rPr>
          <w:rFonts w:asciiTheme="minorHAnsi" w:hAnsiTheme="minorHAnsi" w:cstheme="minorHAnsi"/>
        </w:rPr>
        <w:t xml:space="preserve"> </w:t>
      </w:r>
      <w:r>
        <w:rPr>
          <w:rFonts w:asciiTheme="minorHAnsi" w:hAnsiTheme="minorHAnsi" w:cstheme="minorHAnsi"/>
        </w:rPr>
        <w:t>1</w:t>
      </w:r>
      <w:r w:rsidRPr="00FC64BF">
        <w:rPr>
          <w:rFonts w:asciiTheme="minorHAnsi" w:hAnsiTheme="minorHAnsi" w:cstheme="minorHAnsi"/>
        </w:rPr>
        <w:t>)</w:t>
      </w:r>
      <w:r>
        <w:rPr>
          <w:rFonts w:asciiTheme="minorHAnsi" w:hAnsiTheme="minorHAnsi" w:cstheme="minorHAnsi"/>
        </w:rPr>
        <w:t>.</w:t>
      </w:r>
    </w:p>
    <w:p w14:paraId="444E58EA" w14:textId="77777777" w:rsidR="00FC64BF" w:rsidRDefault="00FC64BF" w:rsidP="00FC64BF">
      <w:pPr>
        <w:pStyle w:val="Overskrift4"/>
      </w:pPr>
      <w:r>
        <w:t>B: Ringeliste</w:t>
      </w:r>
    </w:p>
    <w:p w14:paraId="0CB5E8D8" w14:textId="77777777" w:rsidR="00FC64BF" w:rsidRPr="00FC64BF" w:rsidRDefault="00FC64BF" w:rsidP="00FC64BF">
      <w:pPr>
        <w:pStyle w:val="Listeavsnitt"/>
        <w:numPr>
          <w:ilvl w:val="0"/>
          <w:numId w:val="4"/>
        </w:numPr>
        <w:rPr>
          <w:rFonts w:ascii="Calibri" w:hAnsi="Calibri" w:cs="Calibri"/>
        </w:rPr>
      </w:pPr>
      <w:r w:rsidRPr="00FC64BF">
        <w:rPr>
          <w:rFonts w:ascii="Calibri" w:hAnsi="Calibri" w:cs="Calibri"/>
        </w:rPr>
        <w:t>Kompensasjon for å stå på listen: kr 17.050,- pr år for farmasøyter, kr 11.000,- pr år for apotekteknikere. Beløpet reguleres pr. 01.01 hvert år, basert på ramme i foregående års lønnsforhandlinger. Fagforeningene orienteres om regulering.</w:t>
      </w:r>
    </w:p>
    <w:p w14:paraId="39B26629" w14:textId="77777777" w:rsidR="00FC64BF" w:rsidRPr="00FC64BF" w:rsidRDefault="00FC64BF" w:rsidP="00FC64BF">
      <w:pPr>
        <w:pStyle w:val="Listeavsnitt"/>
        <w:numPr>
          <w:ilvl w:val="0"/>
          <w:numId w:val="4"/>
        </w:numPr>
        <w:rPr>
          <w:rFonts w:ascii="Calibri" w:hAnsi="Calibri" w:cs="Calibri"/>
        </w:rPr>
      </w:pPr>
      <w:r w:rsidRPr="00FC64BF">
        <w:rPr>
          <w:rFonts w:ascii="Calibri" w:hAnsi="Calibri" w:cs="Calibri"/>
        </w:rPr>
        <w:t>Ved utrykning betales overtidsgodtgjørelse for faktisk medgått tid i samsvar med Lokale B-delsoverenskomst. Utrykning skal regnes som minimum 2 timer. Utrykninger over 2 timer kompenseres pr. påbegynt halvtime.</w:t>
      </w:r>
    </w:p>
    <w:p w14:paraId="0C05F582" w14:textId="77777777" w:rsidR="00FC64BF" w:rsidRPr="00FC64BF" w:rsidRDefault="00FC64BF" w:rsidP="00FC64BF">
      <w:pPr>
        <w:pStyle w:val="Listeavsnitt"/>
        <w:numPr>
          <w:ilvl w:val="0"/>
          <w:numId w:val="4"/>
        </w:numPr>
        <w:rPr>
          <w:rFonts w:ascii="Calibri" w:hAnsi="Calibri" w:cs="Calibri"/>
        </w:rPr>
      </w:pPr>
      <w:r w:rsidRPr="00FC64BF">
        <w:rPr>
          <w:rFonts w:ascii="Calibri" w:hAnsi="Calibri" w:cs="Calibri"/>
        </w:rPr>
        <w:t>Telefonhenvendelser som utløser mer enn 1 times arbeid kompenseres som utrykning.</w:t>
      </w:r>
    </w:p>
    <w:p w14:paraId="5BA8420F" w14:textId="77777777" w:rsidR="00FC64BF" w:rsidRDefault="00FC64BF" w:rsidP="00FC64BF">
      <w:pPr>
        <w:pStyle w:val="Overskrift3"/>
      </w:pPr>
      <w:r>
        <w:t>V: REISEUTGIFTER</w:t>
      </w:r>
    </w:p>
    <w:p w14:paraId="60FB1E60" w14:textId="77777777" w:rsidR="00FC64BF" w:rsidRDefault="00FC64BF" w:rsidP="00FC64BF">
      <w:r>
        <w:t>Reiseutgifter fra hjem/oppholdssted ved utkalling dekkes etter ordinære satser for bruk av egen bil, offentlig transportmiddel eller taxi.</w:t>
      </w:r>
    </w:p>
    <w:p w14:paraId="1CC93C6B" w14:textId="77777777" w:rsidR="00FC64BF" w:rsidRDefault="00FC64BF" w:rsidP="00FC64BF">
      <w:pPr>
        <w:pStyle w:val="Overskrift3"/>
      </w:pPr>
      <w:r>
        <w:t>VI: VARIGHET, OPPSIGELSE OG REVISJON</w:t>
      </w:r>
    </w:p>
    <w:p w14:paraId="6F1F8BCA" w14:textId="77777777" w:rsidR="00FC64BF" w:rsidRDefault="00FC64BF" w:rsidP="00FC64BF">
      <w:r>
        <w:t xml:space="preserve">Særavtalen gjelder fra 01.01.2011 og videre dersom ingen av partene sier den opp. Partene kan si opp avtalen og kreve forhandlinger med 3 </w:t>
      </w:r>
      <w:proofErr w:type="spellStart"/>
      <w:r>
        <w:t>mnd</w:t>
      </w:r>
      <w:proofErr w:type="spellEnd"/>
      <w:r>
        <w:t xml:space="preserve"> varsel.</w:t>
      </w:r>
    </w:p>
    <w:p w14:paraId="2842CA0F" w14:textId="77777777" w:rsidR="00FC64BF" w:rsidRDefault="00FC64BF" w:rsidP="00FC64BF">
      <w:r>
        <w:t>Behov for revisjon knyttes opp mot Hovedavtaleforhandlinger.</w:t>
      </w:r>
    </w:p>
    <w:p w14:paraId="254E56BA" w14:textId="77777777" w:rsidR="00FC64BF" w:rsidRDefault="00FC64BF" w:rsidP="00FC64BF"/>
    <w:p w14:paraId="4961D6AA" w14:textId="77777777" w:rsidR="00FC64BF" w:rsidRDefault="00FC64BF" w:rsidP="00FC64BF">
      <w:r>
        <w:t>Bergen 10.12.2012</w:t>
      </w:r>
    </w:p>
    <w:p w14:paraId="49752155" w14:textId="77777777" w:rsidR="00DF05C6" w:rsidRDefault="00DF05C6" w:rsidP="00DF05C6">
      <w:r>
        <w:t>Siri Bjørhovde HTV Norges Farmaceutiske Forening (NFF) (sign.)</w:t>
      </w:r>
    </w:p>
    <w:p w14:paraId="2D8C9119" w14:textId="77777777" w:rsidR="00DF05C6" w:rsidRDefault="00DF05C6" w:rsidP="00DF05C6">
      <w:r>
        <w:t>Gunvald Iversen HTV Farmasiforbundet/Parat (sign.)</w:t>
      </w:r>
    </w:p>
    <w:p w14:paraId="04A7300C" w14:textId="77777777" w:rsidR="00DF05C6" w:rsidRDefault="00DF05C6" w:rsidP="00DF05C6">
      <w:r>
        <w:t xml:space="preserve">Berit Berntsen HR og </w:t>
      </w:r>
      <w:proofErr w:type="spellStart"/>
      <w:proofErr w:type="gramStart"/>
      <w:r>
        <w:t>org.sjef</w:t>
      </w:r>
      <w:proofErr w:type="spellEnd"/>
      <w:proofErr w:type="gramEnd"/>
      <w:r>
        <w:t xml:space="preserve"> SAV (sign.)</w:t>
      </w:r>
    </w:p>
    <w:p w14:paraId="1CEAE62C" w14:textId="77777777" w:rsidR="00FC64BF" w:rsidRDefault="00FC64BF" w:rsidP="00FC64BF">
      <w:pPr>
        <w:pStyle w:val="Overskrift2"/>
      </w:pPr>
      <w:r>
        <w:t>SÆRAVTALE VAKT- OG TILKALLINGSORDNING, VEDLEGG 1 VAKTINSTRUKS</w:t>
      </w:r>
    </w:p>
    <w:p w14:paraId="7A8CE718" w14:textId="77777777" w:rsidR="00FC64BF" w:rsidRDefault="00FC64BF" w:rsidP="00FC64BF">
      <w:pPr>
        <w:pStyle w:val="Overskrift3"/>
      </w:pPr>
      <w:r>
        <w:t>I: GENERELT</w:t>
      </w:r>
    </w:p>
    <w:p w14:paraId="0A8A7E01" w14:textId="77777777" w:rsidR="00FC64BF" w:rsidRDefault="00FC64BF" w:rsidP="00FC64BF">
      <w:r>
        <w:t xml:space="preserve">Instruksen gjelder alle som inngår i vakt/tilkallingsordningen, </w:t>
      </w:r>
      <w:proofErr w:type="spellStart"/>
      <w:r>
        <w:t>jfr</w:t>
      </w:r>
      <w:proofErr w:type="spellEnd"/>
      <w:r>
        <w:t xml:space="preserve"> avtale med hver enkelt. Det er apoteker, eller bemyndiget, som er ansvarlig for oppsett av vakt- og ringelister. Vakt med utgangspunkt i sykehusets behov er regulert i rammeavtale mellom Sjukehusapoteka Vest og sykehusforetakene i Helse Vest.</w:t>
      </w:r>
    </w:p>
    <w:p w14:paraId="7E10B09F" w14:textId="77777777" w:rsidR="00FC64BF" w:rsidRDefault="00FC64BF" w:rsidP="00FC64BF">
      <w:pPr>
        <w:pStyle w:val="Overskrift3"/>
      </w:pPr>
      <w:r>
        <w:t>Il: OPPGAVER SOM INNGÅR I VAKTTJENESTEN</w:t>
      </w:r>
    </w:p>
    <w:p w14:paraId="6154AFCE" w14:textId="77777777" w:rsidR="00FC64BF" w:rsidRPr="00FC64BF" w:rsidRDefault="00FC64BF" w:rsidP="00FC64BF">
      <w:pPr>
        <w:pStyle w:val="Listeavsnitt"/>
        <w:numPr>
          <w:ilvl w:val="0"/>
          <w:numId w:val="5"/>
        </w:numPr>
        <w:rPr>
          <w:rFonts w:asciiTheme="minorHAnsi" w:hAnsiTheme="minorHAnsi" w:cstheme="minorHAnsi"/>
        </w:rPr>
      </w:pPr>
      <w:r w:rsidRPr="00FC64BF">
        <w:rPr>
          <w:rFonts w:asciiTheme="minorHAnsi" w:hAnsiTheme="minorHAnsi" w:cstheme="minorHAnsi"/>
        </w:rPr>
        <w:t>Uthenting og levering av varer fra apotekets ulike lager, herunder tiltak når varen ikke finnes på lager</w:t>
      </w:r>
      <w:r>
        <w:rPr>
          <w:rFonts w:asciiTheme="minorHAnsi" w:hAnsiTheme="minorHAnsi" w:cstheme="minorHAnsi"/>
        </w:rPr>
        <w:t>.</w:t>
      </w:r>
    </w:p>
    <w:p w14:paraId="08E96F58" w14:textId="77777777" w:rsidR="00FC64BF" w:rsidRPr="00FC64BF" w:rsidRDefault="00FC64BF" w:rsidP="00FC64BF">
      <w:pPr>
        <w:pStyle w:val="Listeavsnitt"/>
        <w:numPr>
          <w:ilvl w:val="0"/>
          <w:numId w:val="5"/>
        </w:numPr>
        <w:rPr>
          <w:rFonts w:asciiTheme="minorHAnsi" w:hAnsiTheme="minorHAnsi" w:cstheme="minorHAnsi"/>
        </w:rPr>
      </w:pPr>
      <w:r w:rsidRPr="00FC64BF">
        <w:rPr>
          <w:rFonts w:asciiTheme="minorHAnsi" w:hAnsiTheme="minorHAnsi" w:cstheme="minorHAnsi"/>
        </w:rPr>
        <w:t>Besvare henvendelser og spørsmål fra det lokale helseforetaket</w:t>
      </w:r>
      <w:r>
        <w:rPr>
          <w:rFonts w:asciiTheme="minorHAnsi" w:hAnsiTheme="minorHAnsi" w:cstheme="minorHAnsi"/>
        </w:rPr>
        <w:t>.</w:t>
      </w:r>
    </w:p>
    <w:p w14:paraId="7E613FF5" w14:textId="77777777" w:rsidR="00FC64BF" w:rsidRPr="00FC64BF" w:rsidRDefault="00FC64BF" w:rsidP="00FC64BF">
      <w:pPr>
        <w:pStyle w:val="Listeavsnitt"/>
        <w:numPr>
          <w:ilvl w:val="0"/>
          <w:numId w:val="5"/>
        </w:numPr>
        <w:rPr>
          <w:rFonts w:asciiTheme="minorHAnsi" w:hAnsiTheme="minorHAnsi" w:cstheme="minorHAnsi"/>
        </w:rPr>
      </w:pPr>
      <w:r w:rsidRPr="00FC64BF">
        <w:rPr>
          <w:rFonts w:asciiTheme="minorHAnsi" w:hAnsiTheme="minorHAnsi" w:cstheme="minorHAnsi"/>
        </w:rPr>
        <w:t xml:space="preserve">For apotek der det er relevant </w:t>
      </w:r>
      <w:proofErr w:type="spellStart"/>
      <w:r w:rsidRPr="00FC64BF">
        <w:rPr>
          <w:rFonts w:asciiTheme="minorHAnsi" w:hAnsiTheme="minorHAnsi" w:cstheme="minorHAnsi"/>
        </w:rPr>
        <w:t>jf</w:t>
      </w:r>
      <w:proofErr w:type="spellEnd"/>
      <w:r w:rsidRPr="00FC64BF">
        <w:rPr>
          <w:rFonts w:asciiTheme="minorHAnsi" w:hAnsiTheme="minorHAnsi" w:cstheme="minorHAnsi"/>
        </w:rPr>
        <w:t xml:space="preserve"> avtale med sykehusforetaket: Produksjonsrelate</w:t>
      </w:r>
      <w:r>
        <w:rPr>
          <w:rFonts w:asciiTheme="minorHAnsi" w:hAnsiTheme="minorHAnsi" w:cstheme="minorHAnsi"/>
        </w:rPr>
        <w:t>rt</w:t>
      </w:r>
      <w:r w:rsidRPr="00FC64BF">
        <w:rPr>
          <w:rFonts w:asciiTheme="minorHAnsi" w:hAnsiTheme="minorHAnsi" w:cstheme="minorHAnsi"/>
        </w:rPr>
        <w:t>e oppgaver ved akutt behov</w:t>
      </w:r>
      <w:r>
        <w:rPr>
          <w:rFonts w:asciiTheme="minorHAnsi" w:hAnsiTheme="minorHAnsi" w:cstheme="minorHAnsi"/>
        </w:rPr>
        <w:t>.</w:t>
      </w:r>
    </w:p>
    <w:p w14:paraId="73DF94A9" w14:textId="77777777" w:rsidR="00FC64BF" w:rsidRDefault="00FC64BF" w:rsidP="00FC64BF">
      <w:pPr>
        <w:pStyle w:val="Listeavsnitt"/>
        <w:numPr>
          <w:ilvl w:val="0"/>
          <w:numId w:val="5"/>
        </w:numPr>
        <w:rPr>
          <w:rFonts w:asciiTheme="minorHAnsi" w:hAnsiTheme="minorHAnsi" w:cstheme="minorHAnsi"/>
        </w:rPr>
      </w:pPr>
      <w:r w:rsidRPr="00FC64BF">
        <w:rPr>
          <w:rFonts w:asciiTheme="minorHAnsi" w:hAnsiTheme="minorHAnsi" w:cstheme="minorHAnsi"/>
        </w:rPr>
        <w:t>For apotek der det er relevant: Apotekets temperaturovervåkningssystem</w:t>
      </w:r>
      <w:r>
        <w:rPr>
          <w:rFonts w:asciiTheme="minorHAnsi" w:hAnsiTheme="minorHAnsi" w:cstheme="minorHAnsi"/>
        </w:rPr>
        <w:t>.</w:t>
      </w:r>
    </w:p>
    <w:p w14:paraId="6356FE92" w14:textId="77777777" w:rsidR="00FC64BF" w:rsidRPr="00FC64BF" w:rsidRDefault="00FC64BF" w:rsidP="00FC64BF">
      <w:pPr>
        <w:pStyle w:val="Listeavsnitt"/>
        <w:numPr>
          <w:ilvl w:val="1"/>
          <w:numId w:val="5"/>
        </w:numPr>
        <w:rPr>
          <w:rFonts w:asciiTheme="minorHAnsi" w:hAnsiTheme="minorHAnsi" w:cstheme="minorHAnsi"/>
        </w:rPr>
      </w:pPr>
      <w:r w:rsidRPr="00FC64BF">
        <w:rPr>
          <w:rFonts w:asciiTheme="minorHAnsi" w:hAnsiTheme="minorHAnsi" w:cstheme="minorHAnsi"/>
        </w:rPr>
        <w:lastRenderedPageBreak/>
        <w:t>Følge opp alarmer</w:t>
      </w:r>
      <w:r>
        <w:rPr>
          <w:rFonts w:asciiTheme="minorHAnsi" w:hAnsiTheme="minorHAnsi" w:cstheme="minorHAnsi"/>
        </w:rPr>
        <w:t>.</w:t>
      </w:r>
    </w:p>
    <w:p w14:paraId="1B710587" w14:textId="77777777" w:rsidR="00FC64BF" w:rsidRPr="00FC64BF" w:rsidRDefault="00FC64BF" w:rsidP="00FC64BF">
      <w:pPr>
        <w:pStyle w:val="Listeavsnitt"/>
        <w:numPr>
          <w:ilvl w:val="0"/>
          <w:numId w:val="5"/>
        </w:numPr>
        <w:rPr>
          <w:rFonts w:asciiTheme="minorHAnsi" w:hAnsiTheme="minorHAnsi" w:cstheme="minorHAnsi"/>
        </w:rPr>
      </w:pPr>
      <w:r w:rsidRPr="00FC64BF">
        <w:rPr>
          <w:rFonts w:asciiTheme="minorHAnsi" w:hAnsiTheme="minorHAnsi" w:cstheme="minorHAnsi"/>
        </w:rPr>
        <w:t>Hvis i tråd med lokal beredskapsplan: Være første kontaktpunkt i apotekets beredskapskjede</w:t>
      </w:r>
      <w:r>
        <w:rPr>
          <w:rFonts w:asciiTheme="minorHAnsi" w:hAnsiTheme="minorHAnsi" w:cstheme="minorHAnsi"/>
        </w:rPr>
        <w:t>.</w:t>
      </w:r>
    </w:p>
    <w:p w14:paraId="59EDC164" w14:textId="77777777" w:rsidR="00FC64BF" w:rsidRPr="00FC64BF" w:rsidRDefault="00FC64BF" w:rsidP="00FC64BF">
      <w:pPr>
        <w:pStyle w:val="Listeavsnitt"/>
        <w:numPr>
          <w:ilvl w:val="0"/>
          <w:numId w:val="5"/>
        </w:numPr>
        <w:rPr>
          <w:rFonts w:asciiTheme="minorHAnsi" w:hAnsiTheme="minorHAnsi" w:cstheme="minorHAnsi"/>
        </w:rPr>
      </w:pPr>
      <w:r w:rsidRPr="00FC64BF">
        <w:rPr>
          <w:rFonts w:asciiTheme="minorHAnsi" w:hAnsiTheme="minorHAnsi" w:cstheme="minorHAnsi"/>
        </w:rPr>
        <w:t>Øvrige henvendelser vurderes i henhold til kriteriet "fare for liv og helse"</w:t>
      </w:r>
      <w:r>
        <w:rPr>
          <w:rFonts w:asciiTheme="minorHAnsi" w:hAnsiTheme="minorHAnsi" w:cstheme="minorHAnsi"/>
        </w:rPr>
        <w:t>.</w:t>
      </w:r>
    </w:p>
    <w:p w14:paraId="1120FFC2" w14:textId="77777777" w:rsidR="00FC64BF" w:rsidRDefault="00FC64BF" w:rsidP="00FC64BF">
      <w:pPr>
        <w:pStyle w:val="Overskrift3"/>
      </w:pPr>
      <w:r>
        <w:t>Ill: VAKTHÅNDBOK</w:t>
      </w:r>
    </w:p>
    <w:p w14:paraId="3A007491" w14:textId="77777777" w:rsidR="00FC64BF" w:rsidRDefault="00FC64BF" w:rsidP="00FC64BF">
      <w:r>
        <w:t>Det enkelte apotek utarbeider egen håndbok med lokale retningslinjer for oppgaver som skal utføres i vakttjenesten.</w:t>
      </w:r>
    </w:p>
    <w:p w14:paraId="3E84B644" w14:textId="77777777" w:rsidR="00FC64BF" w:rsidRDefault="00FC64BF" w:rsidP="00FC64BF">
      <w:pPr>
        <w:pStyle w:val="Overskrift3"/>
      </w:pPr>
      <w:r>
        <w:t>IV: KOMPETANSE/OPPLÆRING</w:t>
      </w:r>
    </w:p>
    <w:p w14:paraId="04513582" w14:textId="77777777" w:rsidR="00FC64BF" w:rsidRDefault="00FC64BF" w:rsidP="00FC64BF">
      <w:r>
        <w:t>Arbeidsgiver plikter å besørge at arbeidstakeren ved førstegangs deltakelse i vakt- eller ringeliste minimum tilfredsstiller følgende kvalifikasjonskrav:</w:t>
      </w:r>
    </w:p>
    <w:p w14:paraId="3A7E77CC" w14:textId="77777777" w:rsidR="00FC64BF" w:rsidRPr="00FC64BF" w:rsidRDefault="00FC64BF" w:rsidP="00FC64BF">
      <w:pPr>
        <w:pStyle w:val="Listeavsnitt"/>
        <w:numPr>
          <w:ilvl w:val="0"/>
          <w:numId w:val="6"/>
        </w:numPr>
        <w:rPr>
          <w:rFonts w:asciiTheme="minorHAnsi" w:hAnsiTheme="minorHAnsi" w:cstheme="minorHAnsi"/>
        </w:rPr>
      </w:pPr>
      <w:r w:rsidRPr="00FC64BF">
        <w:rPr>
          <w:rFonts w:asciiTheme="minorHAnsi" w:hAnsiTheme="minorHAnsi" w:cstheme="minorHAnsi"/>
        </w:rPr>
        <w:t>Gjennomgått tilpasset opplæringsplan for beredskapsvakt/ringeliste.</w:t>
      </w:r>
    </w:p>
    <w:p w14:paraId="20C69019" w14:textId="77777777" w:rsidR="00FC64BF" w:rsidRPr="00FC64BF" w:rsidRDefault="00FC64BF" w:rsidP="00FC64BF">
      <w:pPr>
        <w:pStyle w:val="Listeavsnitt"/>
        <w:numPr>
          <w:ilvl w:val="0"/>
          <w:numId w:val="6"/>
        </w:numPr>
        <w:rPr>
          <w:rFonts w:asciiTheme="minorHAnsi" w:hAnsiTheme="minorHAnsi" w:cstheme="minorHAnsi"/>
        </w:rPr>
      </w:pPr>
      <w:r w:rsidRPr="00FC64BF">
        <w:rPr>
          <w:rFonts w:asciiTheme="minorHAnsi" w:hAnsiTheme="minorHAnsi" w:cstheme="minorHAnsi"/>
        </w:rPr>
        <w:t>Fast ansatt eller vikar med erfaring fra arbeid i logistikk/sykehusekspedisjon og/eller produksjonsavdeling eller tilsvarende.</w:t>
      </w:r>
    </w:p>
    <w:p w14:paraId="7C92D164" w14:textId="77777777" w:rsidR="00FC64BF" w:rsidRDefault="00FC64BF" w:rsidP="00FC64BF">
      <w:r>
        <w:t>Minimum 1 gang pr år repeteres følgende:</w:t>
      </w:r>
    </w:p>
    <w:p w14:paraId="2777E004" w14:textId="77777777" w:rsidR="00FC64BF" w:rsidRPr="00FC64BF" w:rsidRDefault="00FC64BF" w:rsidP="00FC64BF">
      <w:pPr>
        <w:pStyle w:val="Listeavsnitt"/>
        <w:numPr>
          <w:ilvl w:val="0"/>
          <w:numId w:val="7"/>
        </w:numPr>
        <w:rPr>
          <w:rFonts w:asciiTheme="minorHAnsi" w:hAnsiTheme="minorHAnsi" w:cstheme="minorHAnsi"/>
        </w:rPr>
      </w:pPr>
      <w:r w:rsidRPr="00FC64BF">
        <w:rPr>
          <w:rFonts w:asciiTheme="minorHAnsi" w:hAnsiTheme="minorHAnsi" w:cstheme="minorHAnsi"/>
        </w:rPr>
        <w:t>Validering/</w:t>
      </w:r>
      <w:proofErr w:type="spellStart"/>
      <w:r w:rsidRPr="00FC64BF">
        <w:rPr>
          <w:rFonts w:asciiTheme="minorHAnsi" w:hAnsiTheme="minorHAnsi" w:cstheme="minorHAnsi"/>
        </w:rPr>
        <w:t>rekvalifisering</w:t>
      </w:r>
      <w:proofErr w:type="spellEnd"/>
      <w:r w:rsidRPr="00FC64BF">
        <w:rPr>
          <w:rFonts w:asciiTheme="minorHAnsi" w:hAnsiTheme="minorHAnsi" w:cstheme="minorHAnsi"/>
        </w:rPr>
        <w:t xml:space="preserve"> i henhold til retningslinjer i produksjonsavdelingen ved de apotek og for de personer der dette er relevant</w:t>
      </w:r>
      <w:r>
        <w:rPr>
          <w:rFonts w:asciiTheme="minorHAnsi" w:hAnsiTheme="minorHAnsi" w:cstheme="minorHAnsi"/>
        </w:rPr>
        <w:t>.</w:t>
      </w:r>
    </w:p>
    <w:p w14:paraId="3CD9C881" w14:textId="77777777" w:rsidR="00FC64BF" w:rsidRPr="00FC64BF" w:rsidRDefault="00FC64BF" w:rsidP="00FC64BF">
      <w:pPr>
        <w:pStyle w:val="Listeavsnitt"/>
        <w:numPr>
          <w:ilvl w:val="0"/>
          <w:numId w:val="7"/>
        </w:numPr>
        <w:rPr>
          <w:rFonts w:asciiTheme="minorHAnsi" w:hAnsiTheme="minorHAnsi" w:cstheme="minorHAnsi"/>
        </w:rPr>
      </w:pPr>
      <w:r w:rsidRPr="00FC64BF">
        <w:rPr>
          <w:rFonts w:asciiTheme="minorHAnsi" w:hAnsiTheme="minorHAnsi" w:cstheme="minorHAnsi"/>
        </w:rPr>
        <w:t>Beredskapsplan Sjukehusapoteka Vest</w:t>
      </w:r>
      <w:r>
        <w:rPr>
          <w:rFonts w:asciiTheme="minorHAnsi" w:hAnsiTheme="minorHAnsi" w:cstheme="minorHAnsi"/>
        </w:rPr>
        <w:t>.</w:t>
      </w:r>
    </w:p>
    <w:p w14:paraId="09EDC88B" w14:textId="77777777" w:rsidR="00FC64BF" w:rsidRPr="00FC64BF" w:rsidRDefault="00FC64BF" w:rsidP="00FC64BF">
      <w:pPr>
        <w:pStyle w:val="Listeavsnitt"/>
        <w:numPr>
          <w:ilvl w:val="0"/>
          <w:numId w:val="7"/>
        </w:numPr>
        <w:rPr>
          <w:rFonts w:asciiTheme="minorHAnsi" w:hAnsiTheme="minorHAnsi" w:cstheme="minorHAnsi"/>
        </w:rPr>
      </w:pPr>
      <w:r w:rsidRPr="00FC64BF">
        <w:rPr>
          <w:rFonts w:asciiTheme="minorHAnsi" w:hAnsiTheme="minorHAnsi" w:cstheme="minorHAnsi"/>
        </w:rPr>
        <w:t>Hvis relevant: Opplæring i sykehusekspedisjon</w:t>
      </w:r>
      <w:r>
        <w:rPr>
          <w:rFonts w:asciiTheme="minorHAnsi" w:hAnsiTheme="minorHAnsi" w:cstheme="minorHAnsi"/>
        </w:rPr>
        <w:t>.</w:t>
      </w:r>
    </w:p>
    <w:p w14:paraId="02334182" w14:textId="77777777" w:rsidR="00FC64BF" w:rsidRDefault="00FC64BF" w:rsidP="00C23D2A">
      <w:pPr>
        <w:pStyle w:val="Overskrift3"/>
      </w:pPr>
      <w:r>
        <w:t>Ensidig protokolltilførsel fra NFF og FF:</w:t>
      </w:r>
    </w:p>
    <w:p w14:paraId="0364D6DF" w14:textId="77777777" w:rsidR="00FC64BF" w:rsidRDefault="00FC64BF" w:rsidP="00FC64BF">
      <w:r>
        <w:t xml:space="preserve">Ved utrykning på natt som medfører lite søvn, må arbeidsgiver og arbeidstaker sammen finne en god løsning, </w:t>
      </w:r>
      <w:proofErr w:type="spellStart"/>
      <w:r>
        <w:t>f.</w:t>
      </w:r>
      <w:proofErr w:type="gramStart"/>
      <w:r>
        <w:t>ek</w:t>
      </w:r>
      <w:r w:rsidR="00C23D2A">
        <w:t>.</w:t>
      </w:r>
      <w:r>
        <w:t>s</w:t>
      </w:r>
      <w:proofErr w:type="spellEnd"/>
      <w:proofErr w:type="gramEnd"/>
      <w:r>
        <w:t xml:space="preserve"> at arbeidstaker kan avspasere noen timer formiddag for å få nok søvn slik at videre jobb samme dag blir forsvarlig, </w:t>
      </w:r>
      <w:proofErr w:type="spellStart"/>
      <w:r>
        <w:t>jf</w:t>
      </w:r>
      <w:r w:rsidR="00C23D2A">
        <w:t>r</w:t>
      </w:r>
      <w:proofErr w:type="spellEnd"/>
      <w:r>
        <w:t xml:space="preserve"> Helsepersonell loven. Arbeidsmiljøloven stiller krav til at man skal ha fri sammenhengende 8 timer i løpet av 24 timer og</w:t>
      </w:r>
      <w:r w:rsidR="00C23D2A">
        <w:t xml:space="preserve"> </w:t>
      </w:r>
      <w:r>
        <w:t>28 timer i løpet av 7 dager. Dersom det blir et stort problem ønsker vi at dette blir tatt opp til ny vurdering.</w:t>
      </w:r>
    </w:p>
    <w:p w14:paraId="4E93D6CB" w14:textId="77777777" w:rsidR="00DF05C6" w:rsidRDefault="00DF05C6" w:rsidP="00DF05C6">
      <w:pPr>
        <w:pStyle w:val="Overskrift2"/>
      </w:pPr>
      <w:r>
        <w:t>AVTALETILLEGG</w:t>
      </w:r>
    </w:p>
    <w:p w14:paraId="18A419E8" w14:textId="77777777" w:rsidR="00DF05C6" w:rsidRDefault="00DF05C6" w:rsidP="00DF05C6">
      <w:r>
        <w:t>Til SÆRAVTALE VAKT SAV inngått 10.12.2010 mellom Sjukehusapoteka Vest HF og Norges Farmaceutiske Forening {NFF) og Farmasiforbundet (FF), er partene enige om følgende presisering:</w:t>
      </w:r>
    </w:p>
    <w:p w14:paraId="6A82A09C" w14:textId="77777777" w:rsidR="00DF05C6" w:rsidRPr="00DF05C6" w:rsidRDefault="00DF05C6" w:rsidP="00DF05C6">
      <w:pPr>
        <w:pStyle w:val="Listeavsnitt"/>
        <w:numPr>
          <w:ilvl w:val="0"/>
          <w:numId w:val="8"/>
        </w:numPr>
        <w:rPr>
          <w:rFonts w:asciiTheme="minorHAnsi" w:hAnsiTheme="minorHAnsi" w:cstheme="minorHAnsi"/>
        </w:rPr>
      </w:pPr>
      <w:r w:rsidRPr="00DF05C6">
        <w:rPr>
          <w:rFonts w:asciiTheme="minorHAnsi" w:hAnsiTheme="minorHAnsi" w:cstheme="minorHAnsi"/>
        </w:rPr>
        <w:t>På oppsatte vakter skal arbeidstakeren være tilgjengelig på mobiltelefon i den oppsatte vakttid. Vakttelefon slås av ved vakten slutt og en automatisk svarer skal opplyse om at evt henvendelser skal rettes til apoteker. SAV betaler for en buffertime etter vaktens slutt selv om vakttelefo</w:t>
      </w:r>
      <w:r>
        <w:rPr>
          <w:rFonts w:asciiTheme="minorHAnsi" w:hAnsiTheme="minorHAnsi" w:cstheme="minorHAnsi"/>
        </w:rPr>
        <w:t>n</w:t>
      </w:r>
      <w:r w:rsidRPr="00DF05C6">
        <w:rPr>
          <w:rFonts w:asciiTheme="minorHAnsi" w:hAnsiTheme="minorHAnsi" w:cstheme="minorHAnsi"/>
        </w:rPr>
        <w:t xml:space="preserve"> da er avslått. Med buffertid forstås at vaktkompensasjon opprettholdes 1 time etter at vakttiden er avsluttet. Dette for å gi rom til håndtering av aktiviteter som kom tett opptil vaktens slutt.</w:t>
      </w:r>
    </w:p>
    <w:p w14:paraId="30587DE1" w14:textId="77777777" w:rsidR="00DF05C6" w:rsidRPr="00DF05C6" w:rsidRDefault="00DF05C6" w:rsidP="00DF05C6">
      <w:pPr>
        <w:pStyle w:val="Listeavsnitt"/>
        <w:numPr>
          <w:ilvl w:val="0"/>
          <w:numId w:val="8"/>
        </w:numPr>
        <w:rPr>
          <w:rFonts w:asciiTheme="minorHAnsi" w:hAnsiTheme="minorHAnsi" w:cstheme="minorHAnsi"/>
        </w:rPr>
      </w:pPr>
      <w:r w:rsidRPr="00DF05C6">
        <w:rPr>
          <w:rFonts w:asciiTheme="minorHAnsi" w:hAnsiTheme="minorHAnsi" w:cstheme="minorHAnsi"/>
        </w:rPr>
        <w:t>Vakt på lørdag gjelder på oppsatt vakttid uavhengig av når apotekets øvrige driftsavdelinger er åpen.</w:t>
      </w:r>
    </w:p>
    <w:p w14:paraId="4DE1E838" w14:textId="77777777" w:rsidR="00DF05C6" w:rsidRPr="00DF05C6" w:rsidRDefault="00DF05C6" w:rsidP="00DF05C6">
      <w:pPr>
        <w:pStyle w:val="Listeavsnitt"/>
        <w:numPr>
          <w:ilvl w:val="0"/>
          <w:numId w:val="8"/>
        </w:numPr>
        <w:rPr>
          <w:rFonts w:asciiTheme="minorHAnsi" w:hAnsiTheme="minorHAnsi" w:cstheme="minorHAnsi"/>
        </w:rPr>
      </w:pPr>
      <w:r w:rsidRPr="00DF05C6">
        <w:rPr>
          <w:rFonts w:asciiTheme="minorHAnsi" w:hAnsiTheme="minorHAnsi" w:cstheme="minorHAnsi"/>
        </w:rPr>
        <w:t xml:space="preserve">Forhold etter vakttid er apoteker sitt ansvar, for eksempel beredskap, håndtering av </w:t>
      </w:r>
      <w:proofErr w:type="spellStart"/>
      <w:r w:rsidRPr="00DF05C6">
        <w:rPr>
          <w:rFonts w:asciiTheme="minorHAnsi" w:hAnsiTheme="minorHAnsi" w:cstheme="minorHAnsi"/>
        </w:rPr>
        <w:t>JetPak</w:t>
      </w:r>
      <w:proofErr w:type="spellEnd"/>
      <w:r w:rsidRPr="00DF05C6">
        <w:rPr>
          <w:rFonts w:asciiTheme="minorHAnsi" w:hAnsiTheme="minorHAnsi" w:cstheme="minorHAnsi"/>
        </w:rPr>
        <w:t xml:space="preserve">, temperaturalarm-varslinger, mm. Vaktpersonale er </w:t>
      </w:r>
      <w:proofErr w:type="spellStart"/>
      <w:r w:rsidRPr="00DF05C6">
        <w:rPr>
          <w:rFonts w:asciiTheme="minorHAnsi" w:hAnsiTheme="minorHAnsi" w:cstheme="minorHAnsi"/>
        </w:rPr>
        <w:t>ihht</w:t>
      </w:r>
      <w:proofErr w:type="spellEnd"/>
      <w:r w:rsidRPr="00DF05C6">
        <w:rPr>
          <w:rFonts w:asciiTheme="minorHAnsi" w:hAnsiTheme="minorHAnsi" w:cstheme="minorHAnsi"/>
        </w:rPr>
        <w:t xml:space="preserve"> SAV Beredskapsplan 2016 ikke første kontaktpunkt forberedskapshendelse.</w:t>
      </w:r>
    </w:p>
    <w:p w14:paraId="6E96911F" w14:textId="77777777" w:rsidR="00DF05C6" w:rsidRPr="00DF05C6" w:rsidRDefault="00DF05C6" w:rsidP="00DF05C6">
      <w:pPr>
        <w:pStyle w:val="Listeavsnitt"/>
        <w:numPr>
          <w:ilvl w:val="0"/>
          <w:numId w:val="8"/>
        </w:numPr>
        <w:rPr>
          <w:rFonts w:asciiTheme="minorHAnsi" w:hAnsiTheme="minorHAnsi" w:cstheme="minorHAnsi"/>
        </w:rPr>
      </w:pPr>
      <w:r w:rsidRPr="00DF05C6">
        <w:rPr>
          <w:rFonts w:asciiTheme="minorHAnsi" w:hAnsiTheme="minorHAnsi" w:cstheme="minorHAnsi"/>
        </w:rPr>
        <w:t xml:space="preserve">Formuleringen «Telefonhenvendelser som utløser mer enn 1 times arbeid kompenseres som utrykning» forstås som samlet omfang telefonhenvendelser på en vakt. En vakt defineres som en </w:t>
      </w:r>
      <w:proofErr w:type="spellStart"/>
      <w:r w:rsidRPr="00DF05C6">
        <w:rPr>
          <w:rFonts w:asciiTheme="minorHAnsi" w:hAnsiTheme="minorHAnsi" w:cstheme="minorHAnsi"/>
        </w:rPr>
        <w:t>vaktdag</w:t>
      </w:r>
      <w:proofErr w:type="spellEnd"/>
      <w:r w:rsidRPr="00DF05C6">
        <w:rPr>
          <w:rFonts w:asciiTheme="minorHAnsi" w:hAnsiTheme="minorHAnsi" w:cstheme="minorHAnsi"/>
        </w:rPr>
        <w:t>/vaktdøgn. Dette dokumenteres ved loggføring av vaktpersonen.</w:t>
      </w:r>
    </w:p>
    <w:p w14:paraId="214A37DE" w14:textId="77777777" w:rsidR="00DF05C6" w:rsidRPr="00DF05C6" w:rsidRDefault="00DF05C6" w:rsidP="00DF05C6">
      <w:pPr>
        <w:pStyle w:val="Listeavsnitt"/>
        <w:numPr>
          <w:ilvl w:val="0"/>
          <w:numId w:val="8"/>
        </w:numPr>
        <w:rPr>
          <w:rFonts w:asciiTheme="minorHAnsi" w:hAnsiTheme="minorHAnsi" w:cstheme="minorHAnsi"/>
        </w:rPr>
      </w:pPr>
      <w:r w:rsidRPr="00DF05C6">
        <w:rPr>
          <w:rFonts w:asciiTheme="minorHAnsi" w:hAnsiTheme="minorHAnsi" w:cstheme="minorHAnsi"/>
        </w:rPr>
        <w:t xml:space="preserve">Ved </w:t>
      </w:r>
      <w:r>
        <w:rPr>
          <w:rFonts w:asciiTheme="minorHAnsi" w:hAnsiTheme="minorHAnsi" w:cstheme="minorHAnsi"/>
        </w:rPr>
        <w:t>1</w:t>
      </w:r>
      <w:r w:rsidRPr="00DF05C6">
        <w:rPr>
          <w:rFonts w:asciiTheme="minorHAnsi" w:hAnsiTheme="minorHAnsi" w:cstheme="minorHAnsi"/>
        </w:rPr>
        <w:t xml:space="preserve">00 % sykdom utgår man fra vakten. Ved delvis sykdom skaleres vaktomfang ned i tråd med sykemeldingsgrad. Vakttillegg </w:t>
      </w:r>
      <w:r>
        <w:rPr>
          <w:rFonts w:asciiTheme="minorHAnsi" w:hAnsiTheme="minorHAnsi" w:cstheme="minorHAnsi"/>
        </w:rPr>
        <w:t>(l</w:t>
      </w:r>
      <w:r w:rsidRPr="00DF05C6">
        <w:rPr>
          <w:rFonts w:asciiTheme="minorHAnsi" w:hAnsiTheme="minorHAnsi" w:cstheme="minorHAnsi"/>
        </w:rPr>
        <w:t xml:space="preserve">istevakt, 1/5 timelønn) opprettholdes ved sykefravær i tråd med Spekter og Hovedsammenslutningene A1 Sosiale bestemmelser </w:t>
      </w:r>
      <w:proofErr w:type="spellStart"/>
      <w:r w:rsidRPr="00DF05C6">
        <w:rPr>
          <w:rFonts w:asciiTheme="minorHAnsi" w:hAnsiTheme="minorHAnsi" w:cstheme="minorHAnsi"/>
        </w:rPr>
        <w:t>pkt</w:t>
      </w:r>
      <w:proofErr w:type="spellEnd"/>
      <w:r w:rsidRPr="00DF05C6">
        <w:rPr>
          <w:rFonts w:asciiTheme="minorHAnsi" w:hAnsiTheme="minorHAnsi" w:cstheme="minorHAnsi"/>
        </w:rPr>
        <w:t xml:space="preserve"> 1.1. Det er </w:t>
      </w:r>
      <w:r w:rsidRPr="00DF05C6">
        <w:rPr>
          <w:rFonts w:asciiTheme="minorHAnsi" w:hAnsiTheme="minorHAnsi" w:cstheme="minorHAnsi"/>
        </w:rPr>
        <w:lastRenderedPageBreak/>
        <w:t>arbeidstakers ansvar å gi beskjed til leder om man har vakt i perioden man er syk. Leder skal også spørre om sykefraværet treffer vaktuke og i så fall orientere vaktkoordinator.</w:t>
      </w:r>
    </w:p>
    <w:p w14:paraId="374DFED0" w14:textId="77777777" w:rsidR="00DF05C6" w:rsidRPr="00DF05C6" w:rsidRDefault="00DF05C6" w:rsidP="00DF05C6">
      <w:pPr>
        <w:pStyle w:val="Listeavsnitt"/>
        <w:numPr>
          <w:ilvl w:val="0"/>
          <w:numId w:val="8"/>
        </w:numPr>
        <w:rPr>
          <w:rFonts w:asciiTheme="minorHAnsi" w:hAnsiTheme="minorHAnsi" w:cstheme="minorHAnsi"/>
        </w:rPr>
      </w:pPr>
      <w:r w:rsidRPr="00DF05C6">
        <w:rPr>
          <w:rFonts w:asciiTheme="minorHAnsi" w:hAnsiTheme="minorHAnsi" w:cstheme="minorHAnsi"/>
        </w:rPr>
        <w:t>Vaktlister settes opp for et halvt år om gangen. Listene skal være tilgjengelige minimum 5 uker før iverksettelse og drøftes med tillitsvalgte minimum 4 uker før iverksetting. Ved behov for at nye medarbeidere går inn i vaktordningen varsles dette så tidlig</w:t>
      </w:r>
      <w:r>
        <w:rPr>
          <w:rFonts w:asciiTheme="minorHAnsi" w:hAnsiTheme="minorHAnsi" w:cstheme="minorHAnsi"/>
        </w:rPr>
        <w:t xml:space="preserve"> </w:t>
      </w:r>
      <w:r w:rsidRPr="00DF05C6">
        <w:rPr>
          <w:rFonts w:asciiTheme="minorHAnsi" w:hAnsiTheme="minorHAnsi" w:cstheme="minorHAnsi"/>
        </w:rPr>
        <w:t>så mulig og</w:t>
      </w:r>
      <w:r>
        <w:rPr>
          <w:rFonts w:asciiTheme="minorHAnsi" w:hAnsiTheme="minorHAnsi" w:cstheme="minorHAnsi"/>
        </w:rPr>
        <w:t xml:space="preserve"> </w:t>
      </w:r>
      <w:r w:rsidRPr="00DF05C6">
        <w:rPr>
          <w:rFonts w:asciiTheme="minorHAnsi" w:hAnsiTheme="minorHAnsi" w:cstheme="minorHAnsi"/>
        </w:rPr>
        <w:t>senest innen 5 uker før iverksettelse. Disse sikres opplæring før første vaktuke.</w:t>
      </w:r>
    </w:p>
    <w:p w14:paraId="4635501F" w14:textId="77777777" w:rsidR="00DF05C6" w:rsidRPr="00DF05C6" w:rsidRDefault="00DF05C6" w:rsidP="00DF05C6">
      <w:pPr>
        <w:pStyle w:val="Listeavsnitt"/>
        <w:numPr>
          <w:ilvl w:val="0"/>
          <w:numId w:val="8"/>
        </w:numPr>
        <w:rPr>
          <w:rFonts w:asciiTheme="minorHAnsi" w:hAnsiTheme="minorHAnsi" w:cstheme="minorHAnsi"/>
        </w:rPr>
      </w:pPr>
      <w:r w:rsidRPr="00DF05C6">
        <w:rPr>
          <w:rFonts w:asciiTheme="minorHAnsi" w:hAnsiTheme="minorHAnsi" w:cstheme="minorHAnsi"/>
        </w:rPr>
        <w:t xml:space="preserve">Avtalen sier at Ved uforutsett vaiet utbetales med 1/5 timelønn + I0 % tilleggstid utbetalt i penger (i tillegg til 30/40 %som anført i </w:t>
      </w:r>
      <w:proofErr w:type="spellStart"/>
      <w:r w:rsidRPr="00DF05C6">
        <w:rPr>
          <w:rFonts w:asciiTheme="minorHAnsi" w:hAnsiTheme="minorHAnsi" w:cstheme="minorHAnsi"/>
        </w:rPr>
        <w:t>kulepkt</w:t>
      </w:r>
      <w:proofErr w:type="spellEnd"/>
      <w:r w:rsidRPr="00DF05C6">
        <w:rPr>
          <w:rFonts w:asciiTheme="minorHAnsi" w:hAnsiTheme="minorHAnsi" w:cstheme="minorHAnsi"/>
        </w:rPr>
        <w:t xml:space="preserve"> </w:t>
      </w:r>
      <w:r>
        <w:rPr>
          <w:rFonts w:asciiTheme="minorHAnsi" w:hAnsiTheme="minorHAnsi" w:cstheme="minorHAnsi"/>
        </w:rPr>
        <w:t>1</w:t>
      </w:r>
      <w:r w:rsidRPr="00DF05C6">
        <w:rPr>
          <w:rFonts w:asciiTheme="minorHAnsi" w:hAnsiTheme="minorHAnsi" w:cstheme="minorHAnsi"/>
        </w:rPr>
        <w:t>) Partene legger til grunn at med uforutsett vakt menes vakt som varsles kortere enn 2 uker før vakten.</w:t>
      </w:r>
    </w:p>
    <w:p w14:paraId="064F97F2" w14:textId="77777777" w:rsidR="00DF05C6" w:rsidRPr="00DF05C6" w:rsidRDefault="00DF05C6" w:rsidP="00DF05C6">
      <w:pPr>
        <w:pStyle w:val="Listeavsnitt"/>
        <w:numPr>
          <w:ilvl w:val="0"/>
          <w:numId w:val="8"/>
        </w:numPr>
        <w:rPr>
          <w:rFonts w:asciiTheme="minorHAnsi" w:hAnsiTheme="minorHAnsi" w:cstheme="minorHAnsi"/>
        </w:rPr>
      </w:pPr>
      <w:r w:rsidRPr="00DF05C6">
        <w:rPr>
          <w:rFonts w:asciiTheme="minorHAnsi" w:hAnsiTheme="minorHAnsi" w:cstheme="minorHAnsi"/>
        </w:rPr>
        <w:t xml:space="preserve">Planlagte produksjoner utenom apotekets åpningstider skal så langt det lar seg gjøre unngås. Hvis det likevel må produseres håndteres dette av </w:t>
      </w:r>
      <w:proofErr w:type="spellStart"/>
      <w:r w:rsidRPr="00DF05C6">
        <w:rPr>
          <w:rFonts w:asciiTheme="minorHAnsi" w:hAnsiTheme="minorHAnsi" w:cstheme="minorHAnsi"/>
        </w:rPr>
        <w:t>vaktpersonellet</w:t>
      </w:r>
      <w:proofErr w:type="spellEnd"/>
      <w:r w:rsidRPr="00DF05C6">
        <w:rPr>
          <w:rFonts w:asciiTheme="minorHAnsi" w:hAnsiTheme="minorHAnsi" w:cstheme="minorHAnsi"/>
        </w:rPr>
        <w:t>. Det vil gjelde tilberedning av legemidler til den enkelte pasient hvor holdbarhet begrenser produksjon i arbeidstiden.</w:t>
      </w:r>
    </w:p>
    <w:p w14:paraId="3684DADC" w14:textId="77777777" w:rsidR="00DF05C6" w:rsidRDefault="00DF05C6" w:rsidP="00DF05C6"/>
    <w:p w14:paraId="21CCE963" w14:textId="77777777" w:rsidR="00DF05C6" w:rsidRDefault="00DF05C6" w:rsidP="00DF05C6">
      <w:r>
        <w:t>Bergen 25.04.17</w:t>
      </w:r>
    </w:p>
    <w:p w14:paraId="4D224F09" w14:textId="77777777" w:rsidR="00DF05C6" w:rsidRDefault="00DF05C6" w:rsidP="00DF05C6">
      <w:r>
        <w:t>Siri Bjørhovde HTV Norges Farmaceutiske Forening (NFF) (sign.)</w:t>
      </w:r>
    </w:p>
    <w:p w14:paraId="383EDE77" w14:textId="77777777" w:rsidR="00DF05C6" w:rsidRDefault="00DF05C6" w:rsidP="00DF05C6">
      <w:r>
        <w:t>Gunvald Iversen HTV Farmasiforbundet/Parat (sign.)</w:t>
      </w:r>
    </w:p>
    <w:p w14:paraId="5EE95F09" w14:textId="77777777" w:rsidR="00C23D2A" w:rsidRDefault="00DF05C6" w:rsidP="00DF05C6">
      <w:r>
        <w:t xml:space="preserve">Berit Berntsen HR og </w:t>
      </w:r>
      <w:proofErr w:type="spellStart"/>
      <w:proofErr w:type="gramStart"/>
      <w:r>
        <w:t>org.sjef</w:t>
      </w:r>
      <w:proofErr w:type="spellEnd"/>
      <w:proofErr w:type="gramEnd"/>
      <w:r>
        <w:t xml:space="preserve"> SAV (sign.)</w:t>
      </w:r>
    </w:p>
    <w:sectPr w:rsidR="00C23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41A89"/>
    <w:multiLevelType w:val="hybridMultilevel"/>
    <w:tmpl w:val="7CB0D6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5783820"/>
    <w:multiLevelType w:val="hybridMultilevel"/>
    <w:tmpl w:val="A65EE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5B50A9"/>
    <w:multiLevelType w:val="hybridMultilevel"/>
    <w:tmpl w:val="7996D6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62D25D9"/>
    <w:multiLevelType w:val="hybridMultilevel"/>
    <w:tmpl w:val="7056FB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CBF2113"/>
    <w:multiLevelType w:val="hybridMultilevel"/>
    <w:tmpl w:val="1E3E88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01F7FC6"/>
    <w:multiLevelType w:val="hybridMultilevel"/>
    <w:tmpl w:val="64FED4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A145991"/>
    <w:multiLevelType w:val="hybridMultilevel"/>
    <w:tmpl w:val="AF304F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4CB6455"/>
    <w:multiLevelType w:val="hybridMultilevel"/>
    <w:tmpl w:val="A9325A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BF"/>
    <w:rsid w:val="005266C8"/>
    <w:rsid w:val="005B1712"/>
    <w:rsid w:val="006E4135"/>
    <w:rsid w:val="009318DF"/>
    <w:rsid w:val="00AD4ADC"/>
    <w:rsid w:val="00C23D2A"/>
    <w:rsid w:val="00DF05C6"/>
    <w:rsid w:val="00FC64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96E8"/>
  <w15:chartTrackingRefBased/>
  <w15:docId w15:val="{5435E739-2911-444A-9AAD-2BC12EB0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C64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C64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C64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FC64B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FC64B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266C8"/>
    <w:pPr>
      <w:tabs>
        <w:tab w:val="left" w:pos="1021"/>
      </w:tabs>
      <w:spacing w:before="120" w:after="120" w:line="280" w:lineRule="exact"/>
      <w:ind w:left="720"/>
      <w:contextualSpacing/>
      <w:jc w:val="both"/>
    </w:pPr>
    <w:rPr>
      <w:rFonts w:ascii="Franklin Gothic Book" w:eastAsia="Times New Roman" w:hAnsi="Franklin Gothic Book" w:cs="Times New Roman"/>
      <w:szCs w:val="24"/>
    </w:rPr>
  </w:style>
  <w:style w:type="character" w:customStyle="1" w:styleId="Overskrift1Tegn">
    <w:name w:val="Overskrift 1 Tegn"/>
    <w:basedOn w:val="Standardskriftforavsnitt"/>
    <w:link w:val="Overskrift1"/>
    <w:uiPriority w:val="9"/>
    <w:rsid w:val="00FC64B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FC64B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FC64BF"/>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FC64BF"/>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rsid w:val="00FC64B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riffomr_x00e5_de xmlns="e7f16c2d-cbdb-4653-88f7-58eae1928685">Spekter</Tariffomr_x00e5_de>
    <Typedokument xmlns="e7f16c2d-cbdb-4653-88f7-58eae1928685">Særavtale</Typedokument>
    <Inng_x00e5_tt_x002f_signert xmlns="e7f16c2d-cbdb-4653-88f7-58eae1928685">2017-04-24T22:00:00+00:00</Inng_x00e5_tt_x002f_signe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4903D300084841918FD606773339FD" ma:contentTypeVersion="13" ma:contentTypeDescription="Opprett et nytt dokument." ma:contentTypeScope="" ma:versionID="2cefcc7e63c963bae39ac893f01bde8e">
  <xsd:schema xmlns:xsd="http://www.w3.org/2001/XMLSchema" xmlns:xs="http://www.w3.org/2001/XMLSchema" xmlns:p="http://schemas.microsoft.com/office/2006/metadata/properties" xmlns:ns2="e7f16c2d-cbdb-4653-88f7-58eae1928685" xmlns:ns3="00d08239-5a22-4db5-8929-56af0170624a" targetNamespace="http://schemas.microsoft.com/office/2006/metadata/properties" ma:root="true" ma:fieldsID="7a6c39b0c868d751a0ff6f504aa6e2c2" ns2:_="" ns3:_="">
    <xsd:import namespace="e7f16c2d-cbdb-4653-88f7-58eae1928685"/>
    <xsd:import namespace="00d08239-5a22-4db5-8929-56af0170624a"/>
    <xsd:element name="properties">
      <xsd:complexType>
        <xsd:sequence>
          <xsd:element name="documentManagement">
            <xsd:complexType>
              <xsd:all>
                <xsd:element ref="ns2:Tariffomr_x00e5_de" minOccurs="0"/>
                <xsd:element ref="ns2:Typedokument" minOccurs="0"/>
                <xsd:element ref="ns2:Inng_x00e5_tt_x002f_signert"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16c2d-cbdb-4653-88f7-58eae1928685" elementFormDefault="qualified">
    <xsd:import namespace="http://schemas.microsoft.com/office/2006/documentManagement/types"/>
    <xsd:import namespace="http://schemas.microsoft.com/office/infopath/2007/PartnerControls"/>
    <xsd:element name="Tariffomr_x00e5_de" ma:index="8" nillable="true" ma:displayName="Tariffområde" ma:format="Dropdown" ma:internalName="Tariffomr_x00e5_de">
      <xsd:simpleType>
        <xsd:restriction base="dms:Choice">
          <xsd:enumeration value="Direkteavtale"/>
          <xsd:enumeration value="KS"/>
          <xsd:enumeration value="NHO"/>
          <xsd:enumeration value="Oslo kommune"/>
          <xsd:enumeration value="Spekter"/>
          <xsd:enumeration value="Staten"/>
          <xsd:enumeration value="Virke - Apotek"/>
          <xsd:enumeration value="Virke - Funksjonær"/>
          <xsd:enumeration value="Virke - HUK"/>
        </xsd:restriction>
      </xsd:simpleType>
    </xsd:element>
    <xsd:element name="Typedokument" ma:index="9" nillable="true" ma:displayName="Type dokument" ma:format="Dropdown" ma:internalName="Typedokument">
      <xsd:simpleType>
        <xsd:restriction base="dms:Choice">
          <xsd:enumeration value="Hovedavtale"/>
          <xsd:enumeration value="Hovedavtale - protokoll"/>
          <xsd:enumeration value="Hovedtariffavtale"/>
          <xsd:enumeration value="Hovedtariffavtale - protokoll"/>
          <xsd:enumeration value="Overenskomst"/>
          <xsd:enumeration value="Overenskomst - protokoll"/>
          <xsd:enumeration value="Del A"/>
          <xsd:enumeration value="Del A - protokoll"/>
          <xsd:enumeration value="Del B"/>
          <xsd:enumeration value="Del B - protokoll"/>
          <xsd:enumeration value="Retningslinje"/>
          <xsd:enumeration value="Lokal avtale"/>
          <xsd:enumeration value="Lokal protokoll"/>
          <xsd:enumeration value="Uenighetsprotokoll"/>
          <xsd:enumeration value="Særavtale"/>
          <xsd:enumeration value="Særavtale - protokoll"/>
          <xsd:enumeration value="Tilslutningsavtale - protokoll"/>
          <xsd:enumeration value="Hengavtale - protokoll"/>
          <xsd:enumeration value="Direkteavtale"/>
          <xsd:enumeration value="Direkteavtale - protokoll"/>
        </xsd:restriction>
      </xsd:simpleType>
    </xsd:element>
    <xsd:element name="Inng_x00e5_tt_x002f_signert" ma:index="10" nillable="true" ma:displayName="Inngått/signert" ma:default="[today]" ma:format="DateOnly" ma:internalName="Inng_x00e5_tt_x002f_signert">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08239-5a22-4db5-8929-56af0170624a"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348AF-4194-435B-A08E-E6FD8862DA3B}">
  <ds:schemaRefs>
    <ds:schemaRef ds:uri="http://schemas.microsoft.com/office/2006/metadata/properties"/>
    <ds:schemaRef ds:uri="http://schemas.microsoft.com/office/infopath/2007/PartnerControls"/>
    <ds:schemaRef ds:uri="e7f16c2d-cbdb-4653-88f7-58eae1928685"/>
  </ds:schemaRefs>
</ds:datastoreItem>
</file>

<file path=customXml/itemProps2.xml><?xml version="1.0" encoding="utf-8"?>
<ds:datastoreItem xmlns:ds="http://schemas.openxmlformats.org/officeDocument/2006/customXml" ds:itemID="{F1F04D74-E785-4714-85F5-568C607BDAAF}">
  <ds:schemaRefs>
    <ds:schemaRef ds:uri="http://schemas.microsoft.com/sharepoint/v3/contenttype/forms"/>
  </ds:schemaRefs>
</ds:datastoreItem>
</file>

<file path=customXml/itemProps3.xml><?xml version="1.0" encoding="utf-8"?>
<ds:datastoreItem xmlns:ds="http://schemas.openxmlformats.org/officeDocument/2006/customXml" ds:itemID="{DEC1FFBF-6DE5-446D-A6B1-1782FAA2D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16c2d-cbdb-4653-88f7-58eae1928685"/>
    <ds:schemaRef ds:uri="00d08239-5a22-4db5-8929-56af01706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10083</Characters>
  <Application>Microsoft Office Word</Application>
  <DocSecurity>0</DocSecurity>
  <Lines>184</Lines>
  <Paragraphs>104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Ole Whist</dc:creator>
  <cp:keywords/>
  <dc:description/>
  <cp:lastModifiedBy>Jon Ole Bjørklund Whist</cp:lastModifiedBy>
  <cp:revision>3</cp:revision>
  <dcterms:created xsi:type="dcterms:W3CDTF">2018-09-06T09:49:00Z</dcterms:created>
  <dcterms:modified xsi:type="dcterms:W3CDTF">2021-03-04T12:30:00Z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0x010100954903D300084841918FD606773339FD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